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Arial" w:hAnsi="Arial" w:cs="Arial"/>
          <w:sz w:val="24"/>
          <w:szCs w:val="24"/>
        </w:rPr>
        <w:id w:val="-1584062368"/>
        <w:docPartObj>
          <w:docPartGallery w:val="Cover Pages"/>
          <w:docPartUnique/>
        </w:docPartObj>
      </w:sdtPr>
      <w:sdtEndPr>
        <w:rPr>
          <w:b/>
        </w:rPr>
      </w:sdtEndPr>
      <w:sdtContent>
        <w:p w:rsidR="00F45A20" w:rsidRDefault="00F45A20" w:rsidP="004F4B93">
          <w:pPr>
            <w:jc w:val="center"/>
            <w:rPr>
              <w:rFonts w:ascii="Arial" w:hAnsi="Arial" w:cs="Arial"/>
              <w:sz w:val="24"/>
              <w:szCs w:val="24"/>
            </w:rPr>
          </w:pPr>
        </w:p>
        <w:p w:rsidR="00E04B05" w:rsidRPr="00E04B05" w:rsidRDefault="00E04B05" w:rsidP="00E04B05">
          <w:pPr>
            <w:jc w:val="center"/>
            <w:rPr>
              <w:rFonts w:ascii="Arial" w:eastAsia="Times New Roman" w:hAnsi="Arial" w:cs="Arial"/>
              <w:b/>
              <w:color w:val="000000" w:themeColor="text1"/>
              <w:sz w:val="280"/>
              <w:szCs w:val="60"/>
              <w:lang w:eastAsia="es-CO"/>
            </w:rPr>
          </w:pPr>
          <w:r w:rsidRPr="00E04B05">
            <w:rPr>
              <w:rFonts w:ascii="Arial" w:hAnsi="Arial" w:cs="Arial"/>
              <w:b/>
              <w:color w:val="000000" w:themeColor="text1"/>
              <w:sz w:val="72"/>
              <w:szCs w:val="60"/>
            </w:rPr>
            <w:t xml:space="preserve">PROTOCOLO DE </w:t>
          </w:r>
          <w:r w:rsidRPr="00E04B05">
            <w:rPr>
              <w:rFonts w:ascii="Arial" w:hAnsi="Arial" w:cs="Arial"/>
              <w:b/>
              <w:sz w:val="72"/>
              <w:szCs w:val="24"/>
            </w:rPr>
            <w:t>IDENTIFICACION DE PACIENTES PARA SU CUSTODIA Y VIGILANCIA</w:t>
          </w:r>
        </w:p>
        <w:p w:rsidR="00E04B05" w:rsidRPr="00002074" w:rsidRDefault="00E04B05" w:rsidP="00E04B05">
          <w:pPr>
            <w:rPr>
              <w:rFonts w:ascii="Arial" w:eastAsia="Times New Roman" w:hAnsi="Arial" w:cs="Arial"/>
              <w:b/>
              <w:color w:val="000000" w:themeColor="text1"/>
              <w:sz w:val="24"/>
              <w:szCs w:val="24"/>
              <w:lang w:eastAsia="es-CO"/>
            </w:rPr>
          </w:pPr>
        </w:p>
        <w:p w:rsidR="00E04B05" w:rsidRPr="00002074" w:rsidRDefault="00E04B05" w:rsidP="00E04B05">
          <w:pPr>
            <w:rPr>
              <w:rFonts w:ascii="Arial" w:eastAsia="Times New Roman" w:hAnsi="Arial" w:cs="Arial"/>
              <w:b/>
              <w:color w:val="000000" w:themeColor="text1"/>
              <w:sz w:val="24"/>
              <w:szCs w:val="24"/>
              <w:lang w:eastAsia="es-CO"/>
            </w:rPr>
          </w:pPr>
        </w:p>
        <w:p w:rsidR="00E04B05" w:rsidRPr="00002074" w:rsidRDefault="00E04B05" w:rsidP="00E04B05">
          <w:pPr>
            <w:rPr>
              <w:rFonts w:ascii="Arial" w:eastAsia="Times New Roman" w:hAnsi="Arial" w:cs="Arial"/>
              <w:b/>
              <w:color w:val="000000" w:themeColor="text1"/>
              <w:sz w:val="24"/>
              <w:szCs w:val="24"/>
              <w:lang w:eastAsia="es-CO"/>
            </w:rPr>
          </w:pPr>
          <w:r w:rsidRPr="00002074">
            <w:rPr>
              <w:rFonts w:ascii="Arial" w:hAnsi="Arial" w:cs="Arial"/>
              <w:b/>
              <w:iCs/>
              <w:noProof/>
              <w:color w:val="000000" w:themeColor="text1"/>
              <w:sz w:val="72"/>
              <w:szCs w:val="72"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38FC8EDC" wp14:editId="4C015E65">
                <wp:simplePos x="2019300" y="3857625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4761230" cy="4629150"/>
                <wp:effectExtent l="0" t="0" r="0" b="0"/>
                <wp:wrapSquare wrapText="bothSides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lum bright="70000" contrast="-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0" cy="4629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E04B05" w:rsidRPr="00002074" w:rsidRDefault="00E04B05" w:rsidP="00E04B05">
          <w:pPr>
            <w:jc w:val="center"/>
            <w:rPr>
              <w:rFonts w:ascii="Arial" w:eastAsia="Times New Roman" w:hAnsi="Arial" w:cs="Arial"/>
              <w:b/>
              <w:color w:val="000000" w:themeColor="text1"/>
              <w:sz w:val="24"/>
              <w:szCs w:val="24"/>
              <w:lang w:eastAsia="es-CO"/>
            </w:rPr>
          </w:pPr>
        </w:p>
        <w:p w:rsidR="00E04B05" w:rsidRPr="00002074" w:rsidRDefault="00E04B05" w:rsidP="00E04B05">
          <w:pPr>
            <w:jc w:val="center"/>
            <w:rPr>
              <w:rFonts w:ascii="Arial" w:eastAsia="Times New Roman" w:hAnsi="Arial" w:cs="Arial"/>
              <w:b/>
              <w:color w:val="000000" w:themeColor="text1"/>
              <w:sz w:val="24"/>
              <w:szCs w:val="24"/>
              <w:lang w:eastAsia="es-CO"/>
            </w:rPr>
          </w:pPr>
        </w:p>
        <w:p w:rsidR="00E04B05" w:rsidRPr="00002074" w:rsidRDefault="00E04B05" w:rsidP="00E04B05">
          <w:pPr>
            <w:jc w:val="center"/>
            <w:rPr>
              <w:rFonts w:ascii="Arial" w:eastAsia="Times New Roman" w:hAnsi="Arial" w:cs="Arial"/>
              <w:b/>
              <w:color w:val="000000" w:themeColor="text1"/>
              <w:sz w:val="24"/>
              <w:szCs w:val="24"/>
              <w:lang w:eastAsia="es-CO"/>
            </w:rPr>
          </w:pPr>
        </w:p>
        <w:p w:rsidR="00E04B05" w:rsidRPr="00002074" w:rsidRDefault="00E04B05" w:rsidP="00E04B05">
          <w:pPr>
            <w:jc w:val="center"/>
            <w:rPr>
              <w:rFonts w:ascii="Arial" w:eastAsia="Times New Roman" w:hAnsi="Arial" w:cs="Arial"/>
              <w:b/>
              <w:color w:val="000000" w:themeColor="text1"/>
              <w:sz w:val="24"/>
              <w:szCs w:val="24"/>
              <w:lang w:eastAsia="es-CO"/>
            </w:rPr>
          </w:pPr>
        </w:p>
        <w:p w:rsidR="00E04B05" w:rsidRPr="00002074" w:rsidRDefault="00E04B05" w:rsidP="00E04B05">
          <w:pPr>
            <w:jc w:val="center"/>
            <w:rPr>
              <w:rFonts w:ascii="Arial" w:eastAsia="Times New Roman" w:hAnsi="Arial" w:cs="Arial"/>
              <w:b/>
              <w:color w:val="000000" w:themeColor="text1"/>
              <w:sz w:val="24"/>
              <w:szCs w:val="24"/>
              <w:lang w:eastAsia="es-CO"/>
            </w:rPr>
          </w:pPr>
        </w:p>
        <w:p w:rsidR="00E04B05" w:rsidRPr="00002074" w:rsidRDefault="00E04B05" w:rsidP="00E04B05">
          <w:pPr>
            <w:jc w:val="center"/>
            <w:rPr>
              <w:rFonts w:ascii="Arial" w:eastAsia="Times New Roman" w:hAnsi="Arial" w:cs="Arial"/>
              <w:b/>
              <w:color w:val="000000" w:themeColor="text1"/>
              <w:sz w:val="24"/>
              <w:szCs w:val="24"/>
              <w:lang w:eastAsia="es-CO"/>
            </w:rPr>
          </w:pPr>
        </w:p>
        <w:p w:rsidR="00E04B05" w:rsidRPr="00002074" w:rsidRDefault="00E04B05" w:rsidP="00E04B05">
          <w:pPr>
            <w:jc w:val="center"/>
            <w:rPr>
              <w:rFonts w:ascii="Arial" w:eastAsia="Times New Roman" w:hAnsi="Arial" w:cs="Arial"/>
              <w:b/>
              <w:color w:val="000000" w:themeColor="text1"/>
              <w:sz w:val="24"/>
              <w:szCs w:val="24"/>
              <w:lang w:eastAsia="es-CO"/>
            </w:rPr>
          </w:pPr>
        </w:p>
        <w:p w:rsidR="00E04B05" w:rsidRPr="00002074" w:rsidRDefault="00E04B05" w:rsidP="00E04B05">
          <w:pPr>
            <w:jc w:val="center"/>
            <w:rPr>
              <w:rFonts w:ascii="Arial" w:eastAsia="Times New Roman" w:hAnsi="Arial" w:cs="Arial"/>
              <w:b/>
              <w:color w:val="000000" w:themeColor="text1"/>
              <w:sz w:val="24"/>
              <w:szCs w:val="24"/>
              <w:lang w:eastAsia="es-CO"/>
            </w:rPr>
          </w:pPr>
        </w:p>
        <w:p w:rsidR="00E04B05" w:rsidRPr="00002074" w:rsidRDefault="00E04B05" w:rsidP="00E04B05">
          <w:pPr>
            <w:jc w:val="center"/>
            <w:rPr>
              <w:rFonts w:ascii="Arial" w:eastAsia="Times New Roman" w:hAnsi="Arial" w:cs="Arial"/>
              <w:b/>
              <w:color w:val="000000" w:themeColor="text1"/>
              <w:sz w:val="24"/>
              <w:szCs w:val="24"/>
              <w:lang w:eastAsia="es-CO"/>
            </w:rPr>
          </w:pPr>
        </w:p>
        <w:p w:rsidR="00E04B05" w:rsidRPr="00002074" w:rsidRDefault="00E04B05" w:rsidP="00E04B05">
          <w:pPr>
            <w:jc w:val="center"/>
            <w:rPr>
              <w:rFonts w:ascii="Arial" w:eastAsia="Times New Roman" w:hAnsi="Arial" w:cs="Arial"/>
              <w:b/>
              <w:color w:val="000000" w:themeColor="text1"/>
              <w:sz w:val="24"/>
              <w:szCs w:val="24"/>
              <w:lang w:eastAsia="es-CO"/>
            </w:rPr>
          </w:pPr>
        </w:p>
        <w:p w:rsidR="00E04B05" w:rsidRPr="00002074" w:rsidRDefault="00E04B05" w:rsidP="00E04B05">
          <w:pPr>
            <w:jc w:val="center"/>
            <w:rPr>
              <w:rFonts w:ascii="Arial" w:eastAsia="Times New Roman" w:hAnsi="Arial" w:cs="Arial"/>
              <w:b/>
              <w:color w:val="000000" w:themeColor="text1"/>
              <w:sz w:val="24"/>
              <w:szCs w:val="24"/>
              <w:lang w:eastAsia="es-CO"/>
            </w:rPr>
          </w:pPr>
        </w:p>
        <w:p w:rsidR="00DA1BD0" w:rsidRPr="005C41C5" w:rsidRDefault="007D3EDA" w:rsidP="00482047">
          <w:pPr>
            <w:spacing w:after="160" w:line="240" w:lineRule="auto"/>
            <w:jc w:val="both"/>
            <w:rPr>
              <w:rFonts w:ascii="Arial" w:hAnsi="Arial" w:cs="Arial"/>
              <w:b/>
              <w:sz w:val="24"/>
              <w:szCs w:val="24"/>
            </w:rPr>
          </w:pPr>
        </w:p>
      </w:sdtContent>
    </w:sdt>
    <w:sdt>
      <w:sdtPr>
        <w:rPr>
          <w:rFonts w:ascii="Arial" w:eastAsia="Calibri" w:hAnsi="Arial" w:cs="Arial"/>
          <w:color w:val="auto"/>
          <w:sz w:val="22"/>
          <w:szCs w:val="22"/>
          <w:lang w:val="es-ES" w:eastAsia="en-US"/>
        </w:rPr>
        <w:id w:val="180057299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E7B5D" w:rsidRDefault="005C41C5">
          <w:pPr>
            <w:pStyle w:val="TtulodeTDC"/>
            <w:rPr>
              <w:rFonts w:ascii="Arial" w:hAnsi="Arial" w:cs="Arial"/>
              <w:b/>
              <w:color w:val="auto"/>
              <w:sz w:val="40"/>
              <w:szCs w:val="40"/>
              <w:lang w:val="es-ES"/>
            </w:rPr>
          </w:pPr>
          <w:r w:rsidRPr="005C41C5">
            <w:rPr>
              <w:rFonts w:ascii="Arial" w:eastAsia="Calibri" w:hAnsi="Arial" w:cs="Arial"/>
              <w:b/>
              <w:color w:val="auto"/>
              <w:sz w:val="40"/>
              <w:szCs w:val="40"/>
              <w:lang w:val="es-ES" w:eastAsia="en-US"/>
            </w:rPr>
            <w:t xml:space="preserve">Tabla de </w:t>
          </w:r>
          <w:r w:rsidR="001E7B5D" w:rsidRPr="005C41C5">
            <w:rPr>
              <w:rFonts w:ascii="Arial" w:hAnsi="Arial" w:cs="Arial"/>
              <w:b/>
              <w:color w:val="auto"/>
              <w:sz w:val="40"/>
              <w:szCs w:val="40"/>
              <w:lang w:val="es-ES"/>
            </w:rPr>
            <w:t>Contenido</w:t>
          </w:r>
        </w:p>
        <w:p w:rsidR="005C41C5" w:rsidRPr="005C41C5" w:rsidRDefault="005C41C5" w:rsidP="005C41C5">
          <w:pPr>
            <w:spacing w:after="0"/>
            <w:rPr>
              <w:b/>
              <w:lang w:val="es-ES" w:eastAsia="es-CO"/>
            </w:rPr>
          </w:pPr>
        </w:p>
        <w:p w:rsidR="00F45A20" w:rsidRDefault="001E7B5D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eastAsia="es-CO"/>
            </w:rPr>
          </w:pPr>
          <w:r w:rsidRPr="005C41C5">
            <w:rPr>
              <w:rFonts w:ascii="Arial" w:hAnsi="Arial" w:cs="Arial"/>
              <w:b/>
            </w:rPr>
            <w:fldChar w:fldCharType="begin"/>
          </w:r>
          <w:r w:rsidRPr="005C41C5">
            <w:rPr>
              <w:rFonts w:ascii="Arial" w:hAnsi="Arial" w:cs="Arial"/>
              <w:b/>
            </w:rPr>
            <w:instrText xml:space="preserve"> TOC \o "1-3" \h \z \u </w:instrText>
          </w:r>
          <w:r w:rsidRPr="005C41C5">
            <w:rPr>
              <w:rFonts w:ascii="Arial" w:hAnsi="Arial" w:cs="Arial"/>
              <w:b/>
            </w:rPr>
            <w:fldChar w:fldCharType="separate"/>
          </w:r>
          <w:hyperlink w:anchor="_Toc483236077" w:history="1">
            <w:r w:rsidR="00F45A20" w:rsidRPr="00BA40B7">
              <w:rPr>
                <w:rStyle w:val="Hipervnculo"/>
                <w:rFonts w:ascii="Arial" w:hAnsi="Arial" w:cs="Arial"/>
                <w:b/>
                <w:noProof/>
              </w:rPr>
              <w:t>1.</w:t>
            </w:r>
            <w:r w:rsidR="00F45A20">
              <w:rPr>
                <w:rFonts w:asciiTheme="minorHAnsi" w:eastAsiaTheme="minorEastAsia" w:hAnsiTheme="minorHAnsi" w:cstheme="minorBidi"/>
                <w:noProof/>
                <w:lang w:eastAsia="es-CO"/>
              </w:rPr>
              <w:tab/>
            </w:r>
            <w:r w:rsidR="00F45A20" w:rsidRPr="00BA40B7">
              <w:rPr>
                <w:rStyle w:val="Hipervnculo"/>
                <w:rFonts w:ascii="Arial" w:hAnsi="Arial" w:cs="Arial"/>
                <w:b/>
                <w:noProof/>
              </w:rPr>
              <w:t>DEFINICION</w:t>
            </w:r>
            <w:r w:rsidR="00F45A20">
              <w:rPr>
                <w:noProof/>
                <w:webHidden/>
              </w:rPr>
              <w:tab/>
            </w:r>
            <w:r w:rsidR="00F45A20">
              <w:rPr>
                <w:noProof/>
                <w:webHidden/>
              </w:rPr>
              <w:fldChar w:fldCharType="begin"/>
            </w:r>
            <w:r w:rsidR="00F45A20">
              <w:rPr>
                <w:noProof/>
                <w:webHidden/>
              </w:rPr>
              <w:instrText xml:space="preserve"> PAGEREF _Toc483236077 \h </w:instrText>
            </w:r>
            <w:r w:rsidR="00F45A20">
              <w:rPr>
                <w:noProof/>
                <w:webHidden/>
              </w:rPr>
            </w:r>
            <w:r w:rsidR="00F45A20">
              <w:rPr>
                <w:noProof/>
                <w:webHidden/>
              </w:rPr>
              <w:fldChar w:fldCharType="separate"/>
            </w:r>
            <w:r w:rsidR="00CF65B4">
              <w:rPr>
                <w:noProof/>
                <w:webHidden/>
              </w:rPr>
              <w:t>3</w:t>
            </w:r>
            <w:r w:rsidR="00F45A20">
              <w:rPr>
                <w:noProof/>
                <w:webHidden/>
              </w:rPr>
              <w:fldChar w:fldCharType="end"/>
            </w:r>
          </w:hyperlink>
        </w:p>
        <w:p w:rsidR="00F45A20" w:rsidRDefault="007D3EDA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eastAsia="es-CO"/>
            </w:rPr>
          </w:pPr>
          <w:hyperlink w:anchor="_Toc483236080" w:history="1">
            <w:r w:rsidR="00F45A20" w:rsidRPr="00BA40B7">
              <w:rPr>
                <w:rStyle w:val="Hipervnculo"/>
                <w:rFonts w:ascii="Arial" w:hAnsi="Arial" w:cs="Arial"/>
                <w:b/>
                <w:noProof/>
              </w:rPr>
              <w:t>2.</w:t>
            </w:r>
            <w:r w:rsidR="00F45A20">
              <w:rPr>
                <w:rFonts w:asciiTheme="minorHAnsi" w:eastAsiaTheme="minorEastAsia" w:hAnsiTheme="minorHAnsi" w:cstheme="minorBidi"/>
                <w:noProof/>
                <w:lang w:eastAsia="es-CO"/>
              </w:rPr>
              <w:tab/>
            </w:r>
            <w:r w:rsidR="00F45A20" w:rsidRPr="00BA40B7">
              <w:rPr>
                <w:rStyle w:val="Hipervnculo"/>
                <w:rFonts w:ascii="Arial" w:hAnsi="Arial" w:cs="Arial"/>
                <w:b/>
                <w:noProof/>
              </w:rPr>
              <w:t>OBJETIVO GENERAL</w:t>
            </w:r>
            <w:r w:rsidR="00F45A20">
              <w:rPr>
                <w:noProof/>
                <w:webHidden/>
              </w:rPr>
              <w:tab/>
            </w:r>
            <w:r w:rsidR="00F45A20">
              <w:rPr>
                <w:noProof/>
                <w:webHidden/>
              </w:rPr>
              <w:fldChar w:fldCharType="begin"/>
            </w:r>
            <w:r w:rsidR="00F45A20">
              <w:rPr>
                <w:noProof/>
                <w:webHidden/>
              </w:rPr>
              <w:instrText xml:space="preserve"> PAGEREF _Toc483236080 \h </w:instrText>
            </w:r>
            <w:r w:rsidR="00F45A20">
              <w:rPr>
                <w:noProof/>
                <w:webHidden/>
              </w:rPr>
            </w:r>
            <w:r w:rsidR="00F45A20">
              <w:rPr>
                <w:noProof/>
                <w:webHidden/>
              </w:rPr>
              <w:fldChar w:fldCharType="separate"/>
            </w:r>
            <w:r w:rsidR="00CF65B4">
              <w:rPr>
                <w:noProof/>
                <w:webHidden/>
              </w:rPr>
              <w:t>3</w:t>
            </w:r>
            <w:r w:rsidR="00F45A20">
              <w:rPr>
                <w:noProof/>
                <w:webHidden/>
              </w:rPr>
              <w:fldChar w:fldCharType="end"/>
            </w:r>
          </w:hyperlink>
        </w:p>
        <w:p w:rsidR="00F45A20" w:rsidRDefault="007D3EDA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eastAsia="es-CO"/>
            </w:rPr>
          </w:pPr>
          <w:hyperlink w:anchor="_Toc483236081" w:history="1">
            <w:r w:rsidR="00F45A20" w:rsidRPr="00BA40B7">
              <w:rPr>
                <w:rStyle w:val="Hipervnculo"/>
                <w:rFonts w:ascii="Arial" w:hAnsi="Arial" w:cs="Arial"/>
                <w:b/>
                <w:noProof/>
              </w:rPr>
              <w:t>3.</w:t>
            </w:r>
            <w:r w:rsidR="00F45A20">
              <w:rPr>
                <w:rFonts w:asciiTheme="minorHAnsi" w:eastAsiaTheme="minorEastAsia" w:hAnsiTheme="minorHAnsi" w:cstheme="minorBidi"/>
                <w:noProof/>
                <w:lang w:eastAsia="es-CO"/>
              </w:rPr>
              <w:tab/>
            </w:r>
            <w:r w:rsidR="00F45A20" w:rsidRPr="00BA40B7">
              <w:rPr>
                <w:rStyle w:val="Hipervnculo"/>
                <w:rFonts w:ascii="Arial" w:hAnsi="Arial" w:cs="Arial"/>
                <w:b/>
                <w:noProof/>
              </w:rPr>
              <w:t>ALCANCE</w:t>
            </w:r>
            <w:r w:rsidR="00F45A20">
              <w:rPr>
                <w:noProof/>
                <w:webHidden/>
              </w:rPr>
              <w:tab/>
            </w:r>
            <w:r w:rsidR="00F45A20">
              <w:rPr>
                <w:noProof/>
                <w:webHidden/>
              </w:rPr>
              <w:fldChar w:fldCharType="begin"/>
            </w:r>
            <w:r w:rsidR="00F45A20">
              <w:rPr>
                <w:noProof/>
                <w:webHidden/>
              </w:rPr>
              <w:instrText xml:space="preserve"> PAGEREF _Toc483236081 \h </w:instrText>
            </w:r>
            <w:r w:rsidR="00F45A20">
              <w:rPr>
                <w:noProof/>
                <w:webHidden/>
              </w:rPr>
            </w:r>
            <w:r w:rsidR="00F45A20">
              <w:rPr>
                <w:noProof/>
                <w:webHidden/>
              </w:rPr>
              <w:fldChar w:fldCharType="separate"/>
            </w:r>
            <w:r w:rsidR="00CF65B4">
              <w:rPr>
                <w:noProof/>
                <w:webHidden/>
              </w:rPr>
              <w:t>3</w:t>
            </w:r>
            <w:r w:rsidR="00F45A20">
              <w:rPr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082" w:history="1"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4.</w:t>
            </w:r>
            <w:r w:rsidR="00F45A20" w:rsidRPr="00F45A20">
              <w:rPr>
                <w:rFonts w:asciiTheme="minorHAnsi" w:eastAsiaTheme="minorEastAsia" w:hAnsiTheme="minorHAnsi" w:cstheme="minorBidi"/>
                <w:b/>
                <w:noProof/>
                <w:lang w:eastAsia="es-CO"/>
              </w:rPr>
              <w:tab/>
            </w:r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DEFINICIONES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_Toc483236082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3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083" w:history="1"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4.1 Seguridad del paciente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_Toc483236083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3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084" w:history="1"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4.2 Identificación del paciente: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_Toc483236084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3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085" w:history="1"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4.3 Verificación cruzada: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_Toc483236085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3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086" w:history="1">
            <w:r w:rsidR="00F45A20" w:rsidRPr="00F45A20">
              <w:rPr>
                <w:rStyle w:val="Hipervnculo"/>
                <w:rFonts w:ascii="Arial" w:hAnsi="Arial"/>
                <w:b/>
                <w:noProof/>
              </w:rPr>
              <w:t>4.4</w:t>
            </w:r>
            <w:r w:rsidR="00F45A20" w:rsidRPr="00F45A20">
              <w:rPr>
                <w:rFonts w:asciiTheme="minorHAnsi" w:eastAsiaTheme="minorEastAsia" w:hAnsiTheme="minorHAnsi" w:cstheme="minorBidi"/>
                <w:b/>
                <w:noProof/>
                <w:lang w:eastAsia="es-CO"/>
              </w:rPr>
              <w:tab/>
            </w:r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Manilla de identificación: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_Toc483236086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4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087" w:history="1">
            <w:r w:rsidR="00F45A20" w:rsidRPr="00F45A20">
              <w:rPr>
                <w:rStyle w:val="Hipervnculo"/>
                <w:rFonts w:ascii="Arial" w:hAnsi="Arial"/>
                <w:b/>
                <w:noProof/>
              </w:rPr>
              <w:t>4.5</w:t>
            </w:r>
            <w:r w:rsidR="00F45A20" w:rsidRPr="00F45A20">
              <w:rPr>
                <w:rFonts w:asciiTheme="minorHAnsi" w:eastAsiaTheme="minorEastAsia" w:hAnsiTheme="minorHAnsi" w:cstheme="minorBidi"/>
                <w:b/>
                <w:noProof/>
                <w:lang w:eastAsia="es-CO"/>
              </w:rPr>
              <w:tab/>
            </w:r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Tarjeta de control de citas: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_Toc483236087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4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088" w:history="1">
            <w:r w:rsidR="00F45A20" w:rsidRPr="00F45A20">
              <w:rPr>
                <w:rStyle w:val="Hipervnculo"/>
                <w:rFonts w:ascii="Arial" w:hAnsi="Arial"/>
                <w:b/>
                <w:noProof/>
              </w:rPr>
              <w:t>4.6</w:t>
            </w:r>
            <w:r w:rsidR="00F45A20" w:rsidRPr="00F45A20">
              <w:rPr>
                <w:rFonts w:asciiTheme="minorHAnsi" w:eastAsiaTheme="minorEastAsia" w:hAnsiTheme="minorHAnsi" w:cstheme="minorBidi"/>
                <w:b/>
                <w:noProof/>
                <w:lang w:eastAsia="es-CO"/>
              </w:rPr>
              <w:tab/>
            </w:r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Evento adverso: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_Toc483236088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4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089" w:history="1"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5.</w:t>
            </w:r>
            <w:r w:rsidR="00F45A20" w:rsidRPr="00F45A20">
              <w:rPr>
                <w:rFonts w:asciiTheme="minorHAnsi" w:eastAsiaTheme="minorEastAsia" w:hAnsiTheme="minorHAnsi" w:cstheme="minorBidi"/>
                <w:b/>
                <w:noProof/>
                <w:lang w:eastAsia="es-CO"/>
              </w:rPr>
              <w:tab/>
            </w:r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ELEMENTOS PARA LA IDENTIFICACION DEL PACIENTE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_Toc483236089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4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090" w:history="1"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6.</w:t>
            </w:r>
            <w:r w:rsidR="00F45A20" w:rsidRPr="00F45A20">
              <w:rPr>
                <w:rFonts w:asciiTheme="minorHAnsi" w:eastAsiaTheme="minorEastAsia" w:hAnsiTheme="minorHAnsi" w:cstheme="minorBidi"/>
                <w:b/>
                <w:noProof/>
                <w:lang w:eastAsia="es-CO"/>
              </w:rPr>
              <w:tab/>
            </w:r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PROCEDIMIENTO PARA LA IDENTIFICACION DEL PACIENTE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_Toc483236090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5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101" w:history="1"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7.</w:t>
            </w:r>
            <w:r w:rsidR="00F45A20" w:rsidRPr="00F45A20">
              <w:rPr>
                <w:rFonts w:asciiTheme="minorHAnsi" w:eastAsiaTheme="minorEastAsia" w:hAnsiTheme="minorHAnsi" w:cstheme="minorBidi"/>
                <w:b/>
                <w:noProof/>
                <w:lang w:eastAsia="es-CO"/>
              </w:rPr>
              <w:tab/>
            </w:r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RECOMENDACIONES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_Toc483236101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6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102" w:history="1"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8.</w:t>
            </w:r>
            <w:r w:rsidR="00F45A20" w:rsidRPr="00F45A20">
              <w:rPr>
                <w:rFonts w:asciiTheme="minorHAnsi" w:eastAsiaTheme="minorEastAsia" w:hAnsiTheme="minorHAnsi" w:cstheme="minorBidi"/>
                <w:b/>
                <w:noProof/>
                <w:lang w:eastAsia="es-CO"/>
              </w:rPr>
              <w:tab/>
            </w:r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ACCIONES INSEGURAS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_Toc483236102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6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103" w:history="1"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9.</w:t>
            </w:r>
            <w:r w:rsidR="00F45A20" w:rsidRPr="00F45A20">
              <w:rPr>
                <w:rFonts w:asciiTheme="minorHAnsi" w:eastAsiaTheme="minorEastAsia" w:hAnsiTheme="minorHAnsi" w:cstheme="minorBidi"/>
                <w:b/>
                <w:noProof/>
                <w:lang w:eastAsia="es-CO"/>
              </w:rPr>
              <w:tab/>
            </w:r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BARRERAS DE SEGURIDAD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_Toc483236103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6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104" w:history="1"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9.1 Humanas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_Toc483236104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6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105" w:history="1"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9.2 Administrativas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_Toc483236105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7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106" w:history="1"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9.3 Tecnológicas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_Toc483236106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7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107" w:history="1"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9.4 Físicas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_Toc483236107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7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1"/>
            <w:tabs>
              <w:tab w:val="left" w:pos="660"/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108" w:history="1"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10.</w:t>
            </w:r>
            <w:r w:rsidR="00F45A20" w:rsidRPr="00F45A20">
              <w:rPr>
                <w:rFonts w:asciiTheme="minorHAnsi" w:eastAsiaTheme="minorEastAsia" w:hAnsiTheme="minorHAnsi" w:cstheme="minorBidi"/>
                <w:b/>
                <w:noProof/>
                <w:lang w:eastAsia="es-CO"/>
              </w:rPr>
              <w:tab/>
            </w:r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BIBLIOGRAFÍA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_Toc483236108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7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1"/>
            <w:tabs>
              <w:tab w:val="left" w:pos="660"/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109" w:history="1"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11.</w:t>
            </w:r>
            <w:r w:rsidR="00F45A20" w:rsidRPr="00F45A20">
              <w:rPr>
                <w:rFonts w:asciiTheme="minorHAnsi" w:eastAsiaTheme="minorEastAsia" w:hAnsiTheme="minorHAnsi" w:cstheme="minorBidi"/>
                <w:b/>
                <w:noProof/>
                <w:lang w:eastAsia="es-CO"/>
              </w:rPr>
              <w:tab/>
            </w:r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ANEXO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_Toc483236109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8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110" w:history="1"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11.1 ANEXO 1: MATRIZ DE  RECURSOS PARA CONTRARRESTAR LA ACCIÓN INSEGURA  EN LA IDENTIFICACION DEL PACIENTE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_Toc483236110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8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F45A20" w:rsidRPr="00F45A20" w:rsidRDefault="007D3EDA">
          <w:pPr>
            <w:pStyle w:val="TDC1"/>
            <w:tabs>
              <w:tab w:val="left" w:pos="660"/>
              <w:tab w:val="right" w:leader="dot" w:pos="8828"/>
            </w:tabs>
            <w:rPr>
              <w:rFonts w:asciiTheme="minorHAnsi" w:eastAsiaTheme="minorEastAsia" w:hAnsiTheme="minorHAnsi" w:cstheme="minorBidi"/>
              <w:b/>
              <w:noProof/>
              <w:lang w:eastAsia="es-CO"/>
            </w:rPr>
          </w:pPr>
          <w:hyperlink w:anchor="_Toc483236111" w:history="1"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12.</w:t>
            </w:r>
            <w:r w:rsidR="00F45A20" w:rsidRPr="00F45A20">
              <w:rPr>
                <w:rFonts w:asciiTheme="minorHAnsi" w:eastAsiaTheme="minorEastAsia" w:hAnsiTheme="minorHAnsi" w:cstheme="minorBidi"/>
                <w:b/>
                <w:noProof/>
                <w:lang w:eastAsia="es-CO"/>
              </w:rPr>
              <w:tab/>
            </w:r>
            <w:r w:rsidR="00F45A20" w:rsidRPr="00F45A20">
              <w:rPr>
                <w:rStyle w:val="Hipervnculo"/>
                <w:rFonts w:ascii="Arial" w:hAnsi="Arial" w:cs="Arial"/>
                <w:b/>
                <w:noProof/>
              </w:rPr>
              <w:t>CONTROL DE REVISIONES Y CAMBIOS DEL DOCUMENTO</w:t>
            </w:r>
            <w:r w:rsidR="00F45A20" w:rsidRPr="00F45A20">
              <w:rPr>
                <w:b/>
                <w:noProof/>
                <w:webHidden/>
              </w:rPr>
              <w:tab/>
            </w:r>
            <w:r w:rsidR="00F45A20" w:rsidRPr="00F45A20">
              <w:rPr>
                <w:b/>
                <w:noProof/>
                <w:webHidden/>
              </w:rPr>
              <w:fldChar w:fldCharType="begin"/>
            </w:r>
            <w:r w:rsidR="00F45A20" w:rsidRPr="00F45A20">
              <w:rPr>
                <w:b/>
                <w:noProof/>
                <w:webHidden/>
              </w:rPr>
              <w:instrText xml:space="preserve"> PAGEREF _Toc483236111 \h </w:instrText>
            </w:r>
            <w:r w:rsidR="00F45A20" w:rsidRPr="00F45A20">
              <w:rPr>
                <w:b/>
                <w:noProof/>
                <w:webHidden/>
              </w:rPr>
            </w:r>
            <w:r w:rsidR="00F45A20" w:rsidRPr="00F45A20">
              <w:rPr>
                <w:b/>
                <w:noProof/>
                <w:webHidden/>
              </w:rPr>
              <w:fldChar w:fldCharType="separate"/>
            </w:r>
            <w:r w:rsidR="00CF65B4">
              <w:rPr>
                <w:b/>
                <w:noProof/>
                <w:webHidden/>
              </w:rPr>
              <w:t>10</w:t>
            </w:r>
            <w:r w:rsidR="00F45A20" w:rsidRPr="00F45A20">
              <w:rPr>
                <w:b/>
                <w:noProof/>
                <w:webHidden/>
              </w:rPr>
              <w:fldChar w:fldCharType="end"/>
            </w:r>
          </w:hyperlink>
        </w:p>
        <w:p w:rsidR="00DA1BD0" w:rsidRPr="005C41C5" w:rsidRDefault="001E7B5D" w:rsidP="007722C5">
          <w:pPr>
            <w:rPr>
              <w:rFonts w:ascii="Arial" w:hAnsi="Arial" w:cs="Arial"/>
            </w:rPr>
          </w:pPr>
          <w:r w:rsidRPr="005C41C5">
            <w:rPr>
              <w:rFonts w:ascii="Arial" w:hAnsi="Arial" w:cs="Arial"/>
              <w:b/>
              <w:bCs/>
              <w:lang w:val="es-ES"/>
            </w:rPr>
            <w:fldChar w:fldCharType="end"/>
          </w:r>
        </w:p>
      </w:sdtContent>
    </w:sdt>
    <w:p w:rsidR="001028E7" w:rsidRPr="00E311F2" w:rsidRDefault="003E2AE8" w:rsidP="00482047">
      <w:pPr>
        <w:pStyle w:val="Ttulo1"/>
        <w:numPr>
          <w:ilvl w:val="0"/>
          <w:numId w:val="30"/>
        </w:numPr>
        <w:spacing w:line="240" w:lineRule="auto"/>
        <w:rPr>
          <w:rFonts w:ascii="Arial" w:hAnsi="Arial" w:cs="Arial"/>
          <w:b/>
          <w:color w:val="auto"/>
          <w:sz w:val="28"/>
        </w:rPr>
      </w:pPr>
      <w:bookmarkStart w:id="0" w:name="_Toc483236077"/>
      <w:r w:rsidRPr="00E311F2">
        <w:rPr>
          <w:rFonts w:ascii="Arial" w:hAnsi="Arial" w:cs="Arial"/>
          <w:b/>
          <w:color w:val="auto"/>
          <w:sz w:val="28"/>
        </w:rPr>
        <w:lastRenderedPageBreak/>
        <w:t>DEFINICIO</w:t>
      </w:r>
      <w:r w:rsidR="00EC5CAF" w:rsidRPr="00E311F2">
        <w:rPr>
          <w:rFonts w:ascii="Arial" w:hAnsi="Arial" w:cs="Arial"/>
          <w:b/>
          <w:color w:val="auto"/>
          <w:sz w:val="28"/>
        </w:rPr>
        <w:t>N</w:t>
      </w:r>
      <w:bookmarkEnd w:id="0"/>
    </w:p>
    <w:p w:rsidR="0011518B" w:rsidRPr="005C41C5" w:rsidRDefault="0011518B" w:rsidP="00482047">
      <w:pPr>
        <w:pStyle w:val="Prrafodelista"/>
        <w:tabs>
          <w:tab w:val="left" w:pos="284"/>
        </w:tabs>
        <w:spacing w:before="240" w:line="240" w:lineRule="auto"/>
        <w:ind w:left="0"/>
        <w:jc w:val="both"/>
        <w:outlineLvl w:val="0"/>
        <w:rPr>
          <w:rFonts w:ascii="Arial" w:hAnsi="Arial" w:cs="Arial"/>
          <w:sz w:val="24"/>
          <w:szCs w:val="24"/>
        </w:rPr>
      </w:pPr>
      <w:bookmarkStart w:id="1" w:name="_Toc447802191"/>
      <w:bookmarkStart w:id="2" w:name="_Toc474257263"/>
      <w:bookmarkStart w:id="3" w:name="_Toc477440462"/>
      <w:bookmarkStart w:id="4" w:name="_Toc477441109"/>
      <w:bookmarkStart w:id="5" w:name="_Toc483236078"/>
      <w:r w:rsidRPr="005C41C5">
        <w:rPr>
          <w:rFonts w:ascii="Arial" w:hAnsi="Arial" w:cs="Arial"/>
          <w:sz w:val="24"/>
          <w:szCs w:val="24"/>
        </w:rPr>
        <w:t xml:space="preserve">Es un conjunto de medidas y procedimientos que se realizan para la identificación del paciente, se usa para designar </w:t>
      </w:r>
      <w:r w:rsidR="00337346" w:rsidRPr="005C41C5">
        <w:rPr>
          <w:rFonts w:ascii="Arial" w:hAnsi="Arial" w:cs="Arial"/>
          <w:sz w:val="24"/>
          <w:szCs w:val="24"/>
        </w:rPr>
        <w:t>e</w:t>
      </w:r>
      <w:r w:rsidRPr="005C41C5">
        <w:rPr>
          <w:rFonts w:ascii="Arial" w:hAnsi="Arial" w:cs="Arial"/>
          <w:sz w:val="24"/>
          <w:szCs w:val="24"/>
        </w:rPr>
        <w:t>l acto de identificar, reconocer y establecer los datos e información principal sobre una persona.</w:t>
      </w:r>
      <w:bookmarkEnd w:id="1"/>
      <w:bookmarkEnd w:id="2"/>
      <w:bookmarkEnd w:id="3"/>
      <w:bookmarkEnd w:id="4"/>
      <w:bookmarkEnd w:id="5"/>
    </w:p>
    <w:p w:rsidR="00BB34A2" w:rsidRPr="005C41C5" w:rsidRDefault="00BB34A2" w:rsidP="00482047">
      <w:pPr>
        <w:pStyle w:val="Prrafodelista"/>
        <w:tabs>
          <w:tab w:val="left" w:pos="284"/>
        </w:tabs>
        <w:spacing w:before="240" w:line="240" w:lineRule="auto"/>
        <w:ind w:left="0"/>
        <w:jc w:val="both"/>
        <w:outlineLvl w:val="0"/>
        <w:rPr>
          <w:rFonts w:ascii="Arial" w:hAnsi="Arial" w:cs="Arial"/>
          <w:sz w:val="24"/>
          <w:szCs w:val="24"/>
        </w:rPr>
      </w:pPr>
      <w:bookmarkStart w:id="6" w:name="_Toc447802192"/>
    </w:p>
    <w:p w:rsidR="00246899" w:rsidRPr="005C41C5" w:rsidRDefault="003E2AE8" w:rsidP="00482047">
      <w:pPr>
        <w:pStyle w:val="Prrafodelista"/>
        <w:tabs>
          <w:tab w:val="left" w:pos="284"/>
        </w:tabs>
        <w:spacing w:before="240" w:line="240" w:lineRule="auto"/>
        <w:ind w:left="0"/>
        <w:jc w:val="both"/>
        <w:outlineLvl w:val="0"/>
        <w:rPr>
          <w:rFonts w:ascii="Arial" w:hAnsi="Arial" w:cs="Arial"/>
          <w:sz w:val="24"/>
          <w:szCs w:val="24"/>
        </w:rPr>
      </w:pPr>
      <w:bookmarkStart w:id="7" w:name="_Toc474257264"/>
      <w:bookmarkStart w:id="8" w:name="_Toc477440463"/>
      <w:bookmarkStart w:id="9" w:name="_Toc477441110"/>
      <w:bookmarkStart w:id="10" w:name="_Toc483236079"/>
      <w:r w:rsidRPr="005C41C5">
        <w:rPr>
          <w:rFonts w:ascii="Arial" w:hAnsi="Arial" w:cs="Arial"/>
          <w:sz w:val="24"/>
          <w:szCs w:val="24"/>
        </w:rPr>
        <w:t xml:space="preserve">La correcta identificación del paciente es fundamental para garantizar </w:t>
      </w:r>
      <w:r w:rsidR="00BB34A2" w:rsidRPr="005C41C5">
        <w:rPr>
          <w:rFonts w:ascii="Arial" w:hAnsi="Arial" w:cs="Arial"/>
          <w:sz w:val="24"/>
          <w:szCs w:val="24"/>
        </w:rPr>
        <w:t xml:space="preserve">una atención con </w:t>
      </w:r>
      <w:r w:rsidR="006A7A52" w:rsidRPr="005C41C5">
        <w:rPr>
          <w:rFonts w:ascii="Arial" w:hAnsi="Arial" w:cs="Arial"/>
          <w:sz w:val="24"/>
          <w:szCs w:val="24"/>
        </w:rPr>
        <w:t xml:space="preserve">calidad </w:t>
      </w:r>
      <w:r w:rsidR="00F36ED7" w:rsidRPr="005C41C5">
        <w:rPr>
          <w:rFonts w:ascii="Arial" w:hAnsi="Arial" w:cs="Arial"/>
          <w:sz w:val="24"/>
          <w:szCs w:val="24"/>
        </w:rPr>
        <w:t xml:space="preserve">y </w:t>
      </w:r>
      <w:r w:rsidR="00BB34A2" w:rsidRPr="005C41C5">
        <w:rPr>
          <w:rFonts w:ascii="Arial" w:hAnsi="Arial" w:cs="Arial"/>
          <w:sz w:val="24"/>
          <w:szCs w:val="24"/>
        </w:rPr>
        <w:t xml:space="preserve">así mismo </w:t>
      </w:r>
      <w:r w:rsidR="00F36ED7" w:rsidRPr="005C41C5">
        <w:rPr>
          <w:rFonts w:ascii="Arial" w:hAnsi="Arial" w:cs="Arial"/>
          <w:sz w:val="24"/>
          <w:szCs w:val="24"/>
        </w:rPr>
        <w:t>minimizar los</w:t>
      </w:r>
      <w:r w:rsidRPr="005C41C5">
        <w:rPr>
          <w:rFonts w:ascii="Arial" w:hAnsi="Arial" w:cs="Arial"/>
          <w:sz w:val="24"/>
          <w:szCs w:val="24"/>
        </w:rPr>
        <w:t xml:space="preserve"> errores </w:t>
      </w:r>
      <w:bookmarkEnd w:id="6"/>
      <w:r w:rsidR="00E82409" w:rsidRPr="005C41C5">
        <w:rPr>
          <w:rFonts w:ascii="Arial" w:hAnsi="Arial" w:cs="Arial"/>
          <w:sz w:val="24"/>
          <w:szCs w:val="24"/>
        </w:rPr>
        <w:t xml:space="preserve">en </w:t>
      </w:r>
      <w:r w:rsidR="00BB34A2" w:rsidRPr="005C41C5">
        <w:rPr>
          <w:rFonts w:ascii="Arial" w:hAnsi="Arial" w:cs="Arial"/>
          <w:sz w:val="24"/>
          <w:szCs w:val="24"/>
        </w:rPr>
        <w:t>los procedimientos que se realizan a los pacientes</w:t>
      </w:r>
      <w:r w:rsidR="00E82409" w:rsidRPr="005C41C5">
        <w:rPr>
          <w:rFonts w:ascii="Arial" w:hAnsi="Arial" w:cs="Arial"/>
          <w:sz w:val="24"/>
          <w:szCs w:val="24"/>
        </w:rPr>
        <w:t>.</w:t>
      </w:r>
      <w:bookmarkEnd w:id="7"/>
      <w:bookmarkEnd w:id="8"/>
      <w:bookmarkEnd w:id="9"/>
      <w:bookmarkEnd w:id="10"/>
    </w:p>
    <w:p w:rsidR="00D56823" w:rsidRPr="00E311F2" w:rsidRDefault="00BB34A2" w:rsidP="00482047">
      <w:pPr>
        <w:pStyle w:val="Ttulo1"/>
        <w:numPr>
          <w:ilvl w:val="0"/>
          <w:numId w:val="30"/>
        </w:numPr>
        <w:spacing w:line="240" w:lineRule="auto"/>
        <w:rPr>
          <w:rFonts w:ascii="Arial" w:hAnsi="Arial" w:cs="Arial"/>
          <w:b/>
          <w:color w:val="auto"/>
          <w:sz w:val="28"/>
        </w:rPr>
      </w:pPr>
      <w:bookmarkStart w:id="11" w:name="_Toc483236080"/>
      <w:r w:rsidRPr="00E311F2">
        <w:rPr>
          <w:rFonts w:ascii="Arial" w:hAnsi="Arial" w:cs="Arial"/>
          <w:b/>
          <w:color w:val="auto"/>
          <w:sz w:val="28"/>
        </w:rPr>
        <w:t>OBJETIVO GENERAL</w:t>
      </w:r>
      <w:bookmarkEnd w:id="11"/>
    </w:p>
    <w:p w:rsidR="00A81CBF" w:rsidRPr="005C41C5" w:rsidRDefault="00A81CBF" w:rsidP="00482047">
      <w:pPr>
        <w:tabs>
          <w:tab w:val="left" w:pos="284"/>
          <w:tab w:val="left" w:pos="567"/>
        </w:tabs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Desarrollar y fortalecer el conocimiento técnico en la identificación de los pacientes y las habilidades para la aplicación de prácticas seguras en todos los integrantes del equipo de terapia física y rehabilitación con el fin de prevenir la presencia de errores en la atención y disminuir la posibilidad d</w:t>
      </w:r>
      <w:bookmarkStart w:id="12" w:name="_GoBack"/>
      <w:bookmarkEnd w:id="12"/>
      <w:r w:rsidRPr="005C41C5">
        <w:rPr>
          <w:rFonts w:ascii="Arial" w:hAnsi="Arial" w:cs="Arial"/>
          <w:sz w:val="24"/>
          <w:szCs w:val="24"/>
        </w:rPr>
        <w:t>e eventos adversos relacionados.</w:t>
      </w:r>
    </w:p>
    <w:p w:rsidR="00056733" w:rsidRPr="00E311F2" w:rsidRDefault="00056733" w:rsidP="00482047">
      <w:pPr>
        <w:pStyle w:val="Ttulo1"/>
        <w:numPr>
          <w:ilvl w:val="0"/>
          <w:numId w:val="30"/>
        </w:numPr>
        <w:spacing w:line="240" w:lineRule="auto"/>
        <w:rPr>
          <w:rFonts w:ascii="Arial" w:hAnsi="Arial" w:cs="Arial"/>
          <w:b/>
          <w:color w:val="auto"/>
          <w:sz w:val="28"/>
        </w:rPr>
      </w:pPr>
      <w:bookmarkStart w:id="13" w:name="_Toc483236081"/>
      <w:r w:rsidRPr="00E311F2">
        <w:rPr>
          <w:rFonts w:ascii="Arial" w:hAnsi="Arial" w:cs="Arial"/>
          <w:b/>
          <w:color w:val="auto"/>
          <w:sz w:val="28"/>
        </w:rPr>
        <w:t>ALCANCE</w:t>
      </w:r>
      <w:bookmarkEnd w:id="13"/>
    </w:p>
    <w:p w:rsidR="00EB1E64" w:rsidRPr="005C41C5" w:rsidRDefault="00EB1E64" w:rsidP="00EB1E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B074B" w:rsidRPr="005C41C5" w:rsidRDefault="006C18FF" w:rsidP="0048204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El presente protocolo</w:t>
      </w:r>
      <w:r w:rsidR="00EA368D" w:rsidRPr="005C41C5">
        <w:rPr>
          <w:rFonts w:ascii="Arial" w:hAnsi="Arial" w:cs="Arial"/>
          <w:sz w:val="24"/>
          <w:szCs w:val="24"/>
        </w:rPr>
        <w:t xml:space="preserve"> </w:t>
      </w:r>
      <w:r w:rsidR="00482047" w:rsidRPr="005C41C5">
        <w:rPr>
          <w:rFonts w:ascii="Arial" w:hAnsi="Arial" w:cs="Arial"/>
          <w:sz w:val="24"/>
          <w:szCs w:val="24"/>
        </w:rPr>
        <w:t>inicia con la capacitación al personal profesional y administrativo del área de fisioterapia</w:t>
      </w:r>
      <w:r w:rsidR="00EA368D" w:rsidRPr="005C41C5">
        <w:rPr>
          <w:rFonts w:ascii="Arial" w:hAnsi="Arial" w:cs="Arial"/>
          <w:sz w:val="24"/>
          <w:szCs w:val="24"/>
        </w:rPr>
        <w:t xml:space="preserve"> </w:t>
      </w:r>
      <w:r w:rsidR="00482047" w:rsidRPr="005C41C5">
        <w:rPr>
          <w:rFonts w:ascii="Arial" w:hAnsi="Arial" w:cs="Arial"/>
          <w:sz w:val="24"/>
          <w:szCs w:val="24"/>
        </w:rPr>
        <w:t xml:space="preserve">sobre la importancia de la adecuada identificación del paciente en el servicio de terapia física y rehabilitación de la E.S.E Hospital San José del Guaviare. </w:t>
      </w:r>
    </w:p>
    <w:p w:rsidR="00152E9D" w:rsidRPr="00E311F2" w:rsidRDefault="00152E9D" w:rsidP="00482047">
      <w:pPr>
        <w:pStyle w:val="Ttulo1"/>
        <w:numPr>
          <w:ilvl w:val="0"/>
          <w:numId w:val="30"/>
        </w:numPr>
        <w:rPr>
          <w:rFonts w:ascii="Arial" w:hAnsi="Arial" w:cs="Arial"/>
          <w:b/>
          <w:color w:val="auto"/>
          <w:sz w:val="28"/>
        </w:rPr>
      </w:pPr>
      <w:bookmarkStart w:id="14" w:name="_Toc483236082"/>
      <w:r w:rsidRPr="00E311F2">
        <w:rPr>
          <w:rFonts w:ascii="Arial" w:hAnsi="Arial" w:cs="Arial"/>
          <w:b/>
          <w:color w:val="auto"/>
          <w:sz w:val="28"/>
        </w:rPr>
        <w:t>DEFINICIONES</w:t>
      </w:r>
      <w:bookmarkEnd w:id="14"/>
    </w:p>
    <w:p w:rsidR="00CB6D0A" w:rsidRPr="005C41C5" w:rsidRDefault="00CB6D0A" w:rsidP="00CB6D0A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bookmarkStart w:id="15" w:name="_Toc483236083"/>
      <w:r w:rsidRPr="005C41C5">
        <w:rPr>
          <w:rFonts w:ascii="Arial" w:hAnsi="Arial" w:cs="Arial"/>
          <w:color w:val="auto"/>
        </w:rPr>
        <w:t xml:space="preserve">4.1 </w:t>
      </w:r>
      <w:r w:rsidRPr="005C41C5">
        <w:rPr>
          <w:rFonts w:ascii="Arial" w:hAnsi="Arial" w:cs="Arial"/>
          <w:color w:val="auto"/>
          <w:sz w:val="24"/>
          <w:szCs w:val="24"/>
        </w:rPr>
        <w:t xml:space="preserve">Seguridad del paciente: </w:t>
      </w:r>
      <w:r w:rsidRPr="005C41C5">
        <w:rPr>
          <w:rFonts w:ascii="Arial" w:hAnsi="Arial" w:cs="Arial"/>
          <w:b w:val="0"/>
          <w:color w:val="auto"/>
          <w:sz w:val="24"/>
          <w:szCs w:val="24"/>
        </w:rPr>
        <w:t>es el conjunto de elementos estructurales, procesos, instrumentos y metodologías basadas en evidencias científicamente probadas que propenden por minimizar el riesgo de sufrir un evento adverso en el proceso de atención de salud o de mitigar sus consecuencias.</w:t>
      </w:r>
      <w:bookmarkEnd w:id="15"/>
    </w:p>
    <w:p w:rsidR="00AB074B" w:rsidRPr="005C41C5" w:rsidRDefault="00AB074B" w:rsidP="00482047">
      <w:pPr>
        <w:pStyle w:val="Prrafodelista"/>
        <w:tabs>
          <w:tab w:val="left" w:pos="284"/>
        </w:tabs>
        <w:spacing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8F3504" w:rsidRPr="005C41C5" w:rsidRDefault="00CB6D0A" w:rsidP="008F3504">
      <w:pPr>
        <w:pStyle w:val="Prrafodelista"/>
        <w:tabs>
          <w:tab w:val="left" w:pos="284"/>
        </w:tabs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bookmarkStart w:id="16" w:name="_Toc474257268"/>
      <w:bookmarkStart w:id="17" w:name="_Toc483236084"/>
      <w:r w:rsidRPr="005C41C5">
        <w:rPr>
          <w:rStyle w:val="Ttulo2Car"/>
          <w:rFonts w:ascii="Arial" w:hAnsi="Arial" w:cs="Arial"/>
          <w:color w:val="auto"/>
        </w:rPr>
        <w:t xml:space="preserve">4.2 </w:t>
      </w:r>
      <w:r w:rsidR="00152E9D" w:rsidRPr="005C41C5">
        <w:rPr>
          <w:rStyle w:val="Ttulo2Car"/>
          <w:rFonts w:ascii="Arial" w:hAnsi="Arial" w:cs="Arial"/>
          <w:color w:val="auto"/>
        </w:rPr>
        <w:t>Identificación de</w:t>
      </w:r>
      <w:r w:rsidR="00482047" w:rsidRPr="005C41C5">
        <w:rPr>
          <w:rStyle w:val="Ttulo2Car"/>
          <w:rFonts w:ascii="Arial" w:hAnsi="Arial" w:cs="Arial"/>
          <w:color w:val="auto"/>
        </w:rPr>
        <w:t>l</w:t>
      </w:r>
      <w:r w:rsidR="00152E9D" w:rsidRPr="005C41C5">
        <w:rPr>
          <w:rStyle w:val="Ttulo2Car"/>
          <w:rFonts w:ascii="Arial" w:hAnsi="Arial" w:cs="Arial"/>
          <w:color w:val="auto"/>
        </w:rPr>
        <w:t xml:space="preserve"> paciente:</w:t>
      </w:r>
      <w:bookmarkEnd w:id="16"/>
      <w:bookmarkEnd w:id="17"/>
      <w:r w:rsidR="00C810AC" w:rsidRPr="005C41C5">
        <w:rPr>
          <w:rFonts w:ascii="Arial" w:hAnsi="Arial" w:cs="Arial"/>
          <w:b/>
          <w:sz w:val="24"/>
          <w:szCs w:val="24"/>
        </w:rPr>
        <w:t xml:space="preserve"> </w:t>
      </w:r>
      <w:r w:rsidR="008478C7" w:rsidRPr="005C41C5">
        <w:rPr>
          <w:rFonts w:ascii="Arial" w:hAnsi="Arial" w:cs="Arial"/>
          <w:sz w:val="24"/>
          <w:szCs w:val="24"/>
        </w:rPr>
        <w:t>Procedimiento que permite al equipo de salud tener la certeza de la identidad de la persona</w:t>
      </w:r>
      <w:r w:rsidR="008F3504" w:rsidRPr="005C41C5">
        <w:rPr>
          <w:rFonts w:ascii="Arial" w:hAnsi="Arial" w:cs="Arial"/>
          <w:sz w:val="24"/>
          <w:szCs w:val="24"/>
        </w:rPr>
        <w:t xml:space="preserve"> durante el proceso de atención.</w:t>
      </w:r>
    </w:p>
    <w:p w:rsidR="00C810AC" w:rsidRPr="005C41C5" w:rsidRDefault="00C810AC" w:rsidP="00482047">
      <w:pPr>
        <w:pStyle w:val="Prrafodelista"/>
        <w:tabs>
          <w:tab w:val="left" w:pos="284"/>
        </w:tabs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8478C7" w:rsidRPr="005C41C5" w:rsidRDefault="00CB6D0A" w:rsidP="005D6F8D">
      <w:pPr>
        <w:pStyle w:val="Prrafodelista"/>
        <w:tabs>
          <w:tab w:val="left" w:pos="284"/>
        </w:tabs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bookmarkStart w:id="18" w:name="_Toc474257269"/>
      <w:bookmarkStart w:id="19" w:name="_Toc483236085"/>
      <w:r w:rsidRPr="005C41C5">
        <w:rPr>
          <w:rStyle w:val="Ttulo2Car"/>
          <w:rFonts w:ascii="Arial" w:hAnsi="Arial" w:cs="Arial"/>
          <w:color w:val="auto"/>
        </w:rPr>
        <w:t xml:space="preserve">4.3 </w:t>
      </w:r>
      <w:r w:rsidR="008478C7" w:rsidRPr="005C41C5">
        <w:rPr>
          <w:rStyle w:val="Ttulo2Car"/>
          <w:rFonts w:ascii="Arial" w:hAnsi="Arial" w:cs="Arial"/>
          <w:color w:val="auto"/>
        </w:rPr>
        <w:t>Verificación cruzada:</w:t>
      </w:r>
      <w:bookmarkEnd w:id="18"/>
      <w:bookmarkEnd w:id="19"/>
      <w:r w:rsidR="008478C7" w:rsidRPr="005C41C5">
        <w:rPr>
          <w:rFonts w:ascii="Arial" w:hAnsi="Arial" w:cs="Arial"/>
          <w:b/>
          <w:sz w:val="24"/>
          <w:szCs w:val="24"/>
        </w:rPr>
        <w:t xml:space="preserve"> </w:t>
      </w:r>
      <w:r w:rsidR="008478C7" w:rsidRPr="005C41C5">
        <w:rPr>
          <w:rFonts w:ascii="Arial" w:hAnsi="Arial" w:cs="Arial"/>
          <w:sz w:val="24"/>
          <w:szCs w:val="24"/>
        </w:rPr>
        <w:t>Procedimiento mediante el cual el prestador de salud identifica a una persona determinada (paciente) a través de dos mecanismos como mínimo, ejemplo</w:t>
      </w:r>
      <w:r w:rsidR="00890FC6" w:rsidRPr="005C41C5">
        <w:rPr>
          <w:rFonts w:ascii="Arial" w:hAnsi="Arial" w:cs="Arial"/>
          <w:sz w:val="24"/>
          <w:szCs w:val="24"/>
        </w:rPr>
        <w:t>:</w:t>
      </w:r>
      <w:r w:rsidR="008478C7" w:rsidRPr="005C41C5">
        <w:rPr>
          <w:rFonts w:ascii="Arial" w:hAnsi="Arial" w:cs="Arial"/>
          <w:sz w:val="24"/>
          <w:szCs w:val="24"/>
        </w:rPr>
        <w:t xml:space="preserve"> verbal y brazalete o verbal e historia clínica</w:t>
      </w:r>
      <w:r w:rsidR="00482047" w:rsidRPr="005C41C5">
        <w:rPr>
          <w:rFonts w:ascii="Arial" w:hAnsi="Arial" w:cs="Arial"/>
          <w:sz w:val="24"/>
          <w:szCs w:val="24"/>
        </w:rPr>
        <w:t xml:space="preserve"> </w:t>
      </w:r>
      <w:r w:rsidR="005C3358" w:rsidRPr="005C41C5">
        <w:rPr>
          <w:rFonts w:ascii="Arial" w:hAnsi="Arial" w:cs="Arial"/>
          <w:sz w:val="24"/>
          <w:szCs w:val="24"/>
        </w:rPr>
        <w:t>(en</w:t>
      </w:r>
      <w:r w:rsidR="00482047" w:rsidRPr="005C41C5">
        <w:rPr>
          <w:rFonts w:ascii="Arial" w:hAnsi="Arial" w:cs="Arial"/>
          <w:sz w:val="24"/>
          <w:szCs w:val="24"/>
        </w:rPr>
        <w:t xml:space="preserve"> el caso de hospitalizados)</w:t>
      </w:r>
      <w:r w:rsidR="008478C7" w:rsidRPr="005C41C5">
        <w:rPr>
          <w:rFonts w:ascii="Arial" w:hAnsi="Arial" w:cs="Arial"/>
          <w:sz w:val="24"/>
          <w:szCs w:val="24"/>
        </w:rPr>
        <w:t>.</w:t>
      </w:r>
      <w:r w:rsidR="00482047" w:rsidRPr="005C41C5">
        <w:rPr>
          <w:rFonts w:ascii="Arial" w:hAnsi="Arial" w:cs="Arial"/>
          <w:sz w:val="24"/>
          <w:szCs w:val="24"/>
        </w:rPr>
        <w:t xml:space="preserve"> En el caso de terapia física y rehabilitación como servicio de consulta externa se hará mediante el llamado verbal y la tarjeta de control de citas.</w:t>
      </w:r>
    </w:p>
    <w:p w:rsidR="008478C7" w:rsidRPr="005C41C5" w:rsidRDefault="008478C7" w:rsidP="00CB6D0A">
      <w:pPr>
        <w:pStyle w:val="Prrafodelista"/>
        <w:numPr>
          <w:ilvl w:val="1"/>
          <w:numId w:val="36"/>
        </w:numPr>
        <w:tabs>
          <w:tab w:val="left" w:pos="284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bookmarkStart w:id="20" w:name="_Toc474257270"/>
      <w:bookmarkStart w:id="21" w:name="_Toc483236086"/>
      <w:r w:rsidRPr="005C41C5">
        <w:rPr>
          <w:rStyle w:val="Ttulo2Car"/>
          <w:rFonts w:ascii="Arial" w:hAnsi="Arial" w:cs="Arial"/>
          <w:color w:val="auto"/>
        </w:rPr>
        <w:lastRenderedPageBreak/>
        <w:t>Manilla de identificación:</w:t>
      </w:r>
      <w:bookmarkEnd w:id="20"/>
      <w:bookmarkEnd w:id="21"/>
      <w:r w:rsidRPr="005C41C5">
        <w:rPr>
          <w:rFonts w:ascii="Arial" w:hAnsi="Arial" w:cs="Arial"/>
          <w:b/>
          <w:sz w:val="24"/>
          <w:szCs w:val="24"/>
        </w:rPr>
        <w:t xml:space="preserve"> </w:t>
      </w:r>
      <w:r w:rsidRPr="005C41C5">
        <w:rPr>
          <w:rFonts w:ascii="Arial" w:hAnsi="Arial" w:cs="Arial"/>
          <w:sz w:val="24"/>
          <w:szCs w:val="24"/>
        </w:rPr>
        <w:t xml:space="preserve">Las pulseras de identificación o manilla de control </w:t>
      </w:r>
      <w:r w:rsidR="002758A0" w:rsidRPr="005C41C5">
        <w:rPr>
          <w:rFonts w:ascii="Arial" w:hAnsi="Arial" w:cs="Arial"/>
          <w:sz w:val="24"/>
          <w:szCs w:val="24"/>
        </w:rPr>
        <w:t xml:space="preserve">en el área de hospitalizados </w:t>
      </w:r>
      <w:r w:rsidRPr="005C41C5">
        <w:rPr>
          <w:rFonts w:ascii="Arial" w:hAnsi="Arial" w:cs="Arial"/>
          <w:sz w:val="24"/>
          <w:szCs w:val="24"/>
        </w:rPr>
        <w:t>cumplen con la función de identificar a un individuo para evitar eventos adversos.</w:t>
      </w:r>
    </w:p>
    <w:p w:rsidR="008F3504" w:rsidRPr="005C41C5" w:rsidRDefault="008F3504" w:rsidP="008F3504">
      <w:pPr>
        <w:pStyle w:val="Prrafodelista"/>
        <w:tabs>
          <w:tab w:val="left" w:pos="284"/>
        </w:tabs>
        <w:spacing w:line="24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2758A0" w:rsidRPr="005C41C5" w:rsidRDefault="002758A0" w:rsidP="00CB6D0A">
      <w:pPr>
        <w:pStyle w:val="Prrafodelista"/>
        <w:numPr>
          <w:ilvl w:val="1"/>
          <w:numId w:val="36"/>
        </w:numPr>
        <w:tabs>
          <w:tab w:val="left" w:pos="284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bookmarkStart w:id="22" w:name="_Toc474257271"/>
      <w:bookmarkStart w:id="23" w:name="_Toc483236087"/>
      <w:r w:rsidRPr="005C41C5">
        <w:rPr>
          <w:rStyle w:val="Ttulo2Car"/>
          <w:rFonts w:ascii="Arial" w:hAnsi="Arial" w:cs="Arial"/>
          <w:color w:val="auto"/>
        </w:rPr>
        <w:t>Tarjeta de control de citas:</w:t>
      </w:r>
      <w:bookmarkEnd w:id="22"/>
      <w:bookmarkEnd w:id="23"/>
      <w:r w:rsidRPr="005C41C5">
        <w:rPr>
          <w:rFonts w:ascii="Arial" w:hAnsi="Arial" w:cs="Arial"/>
          <w:sz w:val="24"/>
          <w:szCs w:val="24"/>
        </w:rPr>
        <w:t xml:space="preserve"> La tarjeta de control de citas en el área </w:t>
      </w:r>
      <w:r w:rsidR="008F3504" w:rsidRPr="005C41C5">
        <w:rPr>
          <w:rFonts w:ascii="Arial" w:hAnsi="Arial" w:cs="Arial"/>
          <w:sz w:val="24"/>
          <w:szCs w:val="24"/>
        </w:rPr>
        <w:t>de consulta externa cumple</w:t>
      </w:r>
      <w:r w:rsidRPr="005C41C5">
        <w:rPr>
          <w:rFonts w:ascii="Arial" w:hAnsi="Arial" w:cs="Arial"/>
          <w:sz w:val="24"/>
          <w:szCs w:val="24"/>
        </w:rPr>
        <w:t xml:space="preserve"> la función</w:t>
      </w:r>
      <w:r w:rsidR="008F3504" w:rsidRPr="005C41C5">
        <w:rPr>
          <w:rFonts w:ascii="Arial" w:hAnsi="Arial" w:cs="Arial"/>
          <w:sz w:val="24"/>
          <w:szCs w:val="24"/>
        </w:rPr>
        <w:t xml:space="preserve"> además de identificar al paciente, verificar el diagnostico, la fecha y hora de la cita asignada y el profesional que estará a car</w:t>
      </w:r>
      <w:r w:rsidR="00CB6D0A" w:rsidRPr="005C41C5">
        <w:rPr>
          <w:rFonts w:ascii="Arial" w:hAnsi="Arial" w:cs="Arial"/>
          <w:sz w:val="24"/>
          <w:szCs w:val="24"/>
        </w:rPr>
        <w:t>go de la atención del paciente.</w:t>
      </w:r>
    </w:p>
    <w:p w:rsidR="00CB6D0A" w:rsidRPr="005C41C5" w:rsidRDefault="00CB6D0A" w:rsidP="00CB6D0A">
      <w:pPr>
        <w:pStyle w:val="Prrafodelista"/>
        <w:rPr>
          <w:rFonts w:ascii="Arial" w:hAnsi="Arial" w:cs="Arial"/>
          <w:sz w:val="24"/>
          <w:szCs w:val="24"/>
        </w:rPr>
      </w:pPr>
    </w:p>
    <w:p w:rsidR="00CB6D0A" w:rsidRPr="005C41C5" w:rsidRDefault="00CB6D0A" w:rsidP="00CB6D0A">
      <w:pPr>
        <w:pStyle w:val="Prrafodelista"/>
        <w:numPr>
          <w:ilvl w:val="1"/>
          <w:numId w:val="36"/>
        </w:numPr>
        <w:tabs>
          <w:tab w:val="left" w:pos="284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bookmarkStart w:id="24" w:name="_Toc483236088"/>
      <w:r w:rsidRPr="005C41C5">
        <w:rPr>
          <w:rStyle w:val="Ttulo2Car"/>
          <w:rFonts w:ascii="Arial" w:hAnsi="Arial" w:cs="Arial"/>
          <w:color w:val="auto"/>
          <w:sz w:val="24"/>
          <w:szCs w:val="24"/>
        </w:rPr>
        <w:t>Evento adverso:</w:t>
      </w:r>
      <w:bookmarkEnd w:id="24"/>
      <w:r w:rsidRPr="005C41C5">
        <w:rPr>
          <w:rStyle w:val="Ttulo2Car"/>
          <w:rFonts w:ascii="Arial" w:hAnsi="Arial" w:cs="Arial"/>
          <w:color w:val="auto"/>
          <w:sz w:val="24"/>
          <w:szCs w:val="24"/>
        </w:rPr>
        <w:t xml:space="preserve"> </w:t>
      </w:r>
      <w:r w:rsidRPr="005C41C5">
        <w:rPr>
          <w:rFonts w:ascii="Arial" w:hAnsi="Arial" w:cs="Arial"/>
          <w:sz w:val="24"/>
          <w:szCs w:val="24"/>
        </w:rPr>
        <w:t xml:space="preserve">es el resultado de una atención en salud que de manera no intencional produjo daño. Los eventos adversos pueden ser prevenibles y no prevenibles: </w:t>
      </w:r>
    </w:p>
    <w:p w:rsidR="00CB6D0A" w:rsidRPr="005C41C5" w:rsidRDefault="00CB6D0A" w:rsidP="00CB6D0A">
      <w:pPr>
        <w:pStyle w:val="Prrafodelista"/>
        <w:rPr>
          <w:rFonts w:ascii="Arial" w:hAnsi="Arial" w:cs="Arial"/>
          <w:sz w:val="24"/>
          <w:szCs w:val="24"/>
        </w:rPr>
      </w:pPr>
    </w:p>
    <w:p w:rsidR="00CB6D0A" w:rsidRPr="005C41C5" w:rsidRDefault="00CB6D0A" w:rsidP="00CB6D0A">
      <w:pPr>
        <w:pStyle w:val="Prrafodelista"/>
        <w:numPr>
          <w:ilvl w:val="0"/>
          <w:numId w:val="35"/>
        </w:numPr>
        <w:tabs>
          <w:tab w:val="left" w:pos="284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b/>
          <w:sz w:val="24"/>
          <w:szCs w:val="24"/>
        </w:rPr>
        <w:t>EVENTO ADVERSO PREVENIBLE</w:t>
      </w:r>
      <w:r w:rsidRPr="005C41C5">
        <w:rPr>
          <w:rFonts w:ascii="Arial" w:hAnsi="Arial" w:cs="Arial"/>
          <w:sz w:val="24"/>
          <w:szCs w:val="24"/>
        </w:rPr>
        <w:t xml:space="preserve">: resultado no deseado, no intencional, que se habría evitado mediante el cumplimiento de los estándares del cuidado asistencial disponibles en un momento determinado. </w:t>
      </w:r>
    </w:p>
    <w:p w:rsidR="00CB6D0A" w:rsidRPr="005C41C5" w:rsidRDefault="00CB6D0A" w:rsidP="00CB6D0A">
      <w:pPr>
        <w:pStyle w:val="Prrafodelista"/>
        <w:numPr>
          <w:ilvl w:val="0"/>
          <w:numId w:val="35"/>
        </w:numPr>
        <w:tabs>
          <w:tab w:val="left" w:pos="284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b/>
          <w:sz w:val="24"/>
          <w:szCs w:val="24"/>
        </w:rPr>
        <w:t>EVENTO ADVERSO NO PREVENIBLE:</w:t>
      </w:r>
      <w:r w:rsidRPr="005C41C5">
        <w:rPr>
          <w:rFonts w:ascii="Arial" w:hAnsi="Arial" w:cs="Arial"/>
          <w:sz w:val="24"/>
          <w:szCs w:val="24"/>
        </w:rPr>
        <w:t xml:space="preserve"> resultado no deseado, no intencional, que se presenta a pesar del cumplimiento de los estándares del cuidado asistencial.</w:t>
      </w:r>
    </w:p>
    <w:p w:rsidR="00056733" w:rsidRPr="00E311F2" w:rsidRDefault="00056733" w:rsidP="005C3358">
      <w:pPr>
        <w:pStyle w:val="Ttulo1"/>
        <w:numPr>
          <w:ilvl w:val="0"/>
          <w:numId w:val="30"/>
        </w:numPr>
        <w:rPr>
          <w:rFonts w:ascii="Arial" w:hAnsi="Arial" w:cs="Arial"/>
          <w:b/>
          <w:color w:val="auto"/>
          <w:sz w:val="28"/>
        </w:rPr>
      </w:pPr>
      <w:bookmarkStart w:id="25" w:name="_Toc483236089"/>
      <w:r w:rsidRPr="00E311F2">
        <w:rPr>
          <w:rFonts w:ascii="Arial" w:hAnsi="Arial" w:cs="Arial"/>
          <w:b/>
          <w:color w:val="auto"/>
          <w:sz w:val="28"/>
        </w:rPr>
        <w:t>E</w:t>
      </w:r>
      <w:r w:rsidR="008F3504" w:rsidRPr="00E311F2">
        <w:rPr>
          <w:rFonts w:ascii="Arial" w:hAnsi="Arial" w:cs="Arial"/>
          <w:b/>
          <w:color w:val="auto"/>
          <w:sz w:val="28"/>
        </w:rPr>
        <w:t>LEMENTOS PARA LA IDENTIFICACION DEL PACIENTE</w:t>
      </w:r>
      <w:bookmarkEnd w:id="25"/>
    </w:p>
    <w:p w:rsidR="008F3504" w:rsidRDefault="008F3504" w:rsidP="008F3504">
      <w:pPr>
        <w:pStyle w:val="Prrafodelista"/>
        <w:numPr>
          <w:ilvl w:val="0"/>
          <w:numId w:val="31"/>
        </w:numPr>
        <w:tabs>
          <w:tab w:val="left" w:pos="284"/>
        </w:tabs>
        <w:spacing w:before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C41C5">
        <w:rPr>
          <w:rFonts w:ascii="Arial" w:hAnsi="Arial" w:cs="Arial"/>
          <w:b/>
          <w:sz w:val="24"/>
          <w:szCs w:val="24"/>
        </w:rPr>
        <w:t>En el caso de hospitalizados:</w:t>
      </w:r>
    </w:p>
    <w:p w:rsidR="00E311F2" w:rsidRPr="005C41C5" w:rsidRDefault="00E311F2" w:rsidP="00E311F2">
      <w:pPr>
        <w:pStyle w:val="Prrafodelista"/>
        <w:tabs>
          <w:tab w:val="left" w:pos="284"/>
        </w:tabs>
        <w:spacing w:before="240"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8F3504" w:rsidRPr="005C41C5" w:rsidRDefault="008F3504" w:rsidP="00482047">
      <w:pPr>
        <w:pStyle w:val="Prrafodelista"/>
        <w:numPr>
          <w:ilvl w:val="0"/>
          <w:numId w:val="26"/>
        </w:numPr>
        <w:tabs>
          <w:tab w:val="left" w:pos="284"/>
        </w:tabs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Historia clínica.</w:t>
      </w:r>
    </w:p>
    <w:p w:rsidR="007D5865" w:rsidRPr="005C41C5" w:rsidRDefault="007D5865" w:rsidP="00482047">
      <w:pPr>
        <w:pStyle w:val="Prrafodelista"/>
        <w:numPr>
          <w:ilvl w:val="0"/>
          <w:numId w:val="26"/>
        </w:numPr>
        <w:tabs>
          <w:tab w:val="left" w:pos="284"/>
        </w:tabs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 xml:space="preserve">Orden </w:t>
      </w:r>
      <w:r w:rsidR="008F3504" w:rsidRPr="005C41C5">
        <w:rPr>
          <w:rFonts w:ascii="Arial" w:hAnsi="Arial" w:cs="Arial"/>
          <w:sz w:val="24"/>
          <w:szCs w:val="24"/>
        </w:rPr>
        <w:t>medica del servicio.</w:t>
      </w:r>
      <w:r w:rsidRPr="005C41C5">
        <w:rPr>
          <w:rFonts w:ascii="Arial" w:hAnsi="Arial" w:cs="Arial"/>
          <w:sz w:val="24"/>
          <w:szCs w:val="24"/>
        </w:rPr>
        <w:t xml:space="preserve"> </w:t>
      </w:r>
    </w:p>
    <w:p w:rsidR="0052541A" w:rsidRPr="005C41C5" w:rsidRDefault="0052541A" w:rsidP="00482047">
      <w:pPr>
        <w:pStyle w:val="Prrafodelista"/>
        <w:numPr>
          <w:ilvl w:val="0"/>
          <w:numId w:val="26"/>
        </w:numPr>
        <w:tabs>
          <w:tab w:val="left" w:pos="284"/>
        </w:tabs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Tablero de identificación</w:t>
      </w:r>
      <w:r w:rsidR="008F3504" w:rsidRPr="005C41C5">
        <w:rPr>
          <w:rFonts w:ascii="Arial" w:hAnsi="Arial" w:cs="Arial"/>
          <w:sz w:val="24"/>
          <w:szCs w:val="24"/>
        </w:rPr>
        <w:t>.</w:t>
      </w:r>
    </w:p>
    <w:p w:rsidR="0052541A" w:rsidRPr="005C41C5" w:rsidRDefault="0052541A" w:rsidP="00482047">
      <w:pPr>
        <w:pStyle w:val="Prrafodelista"/>
        <w:numPr>
          <w:ilvl w:val="0"/>
          <w:numId w:val="26"/>
        </w:numPr>
        <w:tabs>
          <w:tab w:val="left" w:pos="284"/>
        </w:tabs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Manilla de identificación</w:t>
      </w:r>
      <w:r w:rsidR="008F3504" w:rsidRPr="005C41C5">
        <w:rPr>
          <w:rFonts w:ascii="Arial" w:hAnsi="Arial" w:cs="Arial"/>
          <w:sz w:val="24"/>
          <w:szCs w:val="24"/>
        </w:rPr>
        <w:t>.</w:t>
      </w:r>
    </w:p>
    <w:p w:rsidR="008F3504" w:rsidRPr="005C41C5" w:rsidRDefault="008F3504" w:rsidP="008F3504">
      <w:pPr>
        <w:pStyle w:val="Prrafodelista"/>
        <w:tabs>
          <w:tab w:val="left" w:pos="284"/>
        </w:tabs>
        <w:spacing w:before="240" w:line="240" w:lineRule="auto"/>
        <w:jc w:val="both"/>
        <w:rPr>
          <w:rFonts w:ascii="Arial" w:hAnsi="Arial" w:cs="Arial"/>
          <w:sz w:val="24"/>
          <w:szCs w:val="24"/>
        </w:rPr>
      </w:pPr>
    </w:p>
    <w:p w:rsidR="008F3504" w:rsidRDefault="008F3504" w:rsidP="008F3504">
      <w:pPr>
        <w:pStyle w:val="Prrafodelista"/>
        <w:numPr>
          <w:ilvl w:val="0"/>
          <w:numId w:val="31"/>
        </w:numPr>
        <w:tabs>
          <w:tab w:val="left" w:pos="284"/>
        </w:tabs>
        <w:spacing w:before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C41C5">
        <w:rPr>
          <w:rFonts w:ascii="Arial" w:hAnsi="Arial" w:cs="Arial"/>
          <w:b/>
          <w:sz w:val="24"/>
          <w:szCs w:val="24"/>
        </w:rPr>
        <w:t>En el caso de Consulta Externa:</w:t>
      </w:r>
    </w:p>
    <w:p w:rsidR="00E311F2" w:rsidRPr="005C41C5" w:rsidRDefault="00E311F2" w:rsidP="00E311F2">
      <w:pPr>
        <w:pStyle w:val="Prrafodelista"/>
        <w:tabs>
          <w:tab w:val="left" w:pos="284"/>
        </w:tabs>
        <w:spacing w:before="240"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8F3504" w:rsidRPr="005C41C5" w:rsidRDefault="008F3504" w:rsidP="008F3504">
      <w:pPr>
        <w:pStyle w:val="Prrafodelista"/>
        <w:numPr>
          <w:ilvl w:val="0"/>
          <w:numId w:val="32"/>
        </w:numPr>
        <w:tabs>
          <w:tab w:val="left" w:pos="284"/>
        </w:tabs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Orden médica y autorización de servicios por parte de la EPS.</w:t>
      </w:r>
    </w:p>
    <w:p w:rsidR="00EB1E64" w:rsidRPr="005C41C5" w:rsidRDefault="008F3504" w:rsidP="00EB1E64">
      <w:pPr>
        <w:pStyle w:val="Prrafodelista"/>
        <w:numPr>
          <w:ilvl w:val="0"/>
          <w:numId w:val="32"/>
        </w:numPr>
        <w:tabs>
          <w:tab w:val="left" w:pos="284"/>
        </w:tabs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Tarjeta de control de citas.</w:t>
      </w:r>
    </w:p>
    <w:p w:rsidR="00AE43F5" w:rsidRPr="00E311F2" w:rsidRDefault="00442C26" w:rsidP="005C3358">
      <w:pPr>
        <w:pStyle w:val="Ttulo1"/>
        <w:numPr>
          <w:ilvl w:val="0"/>
          <w:numId w:val="30"/>
        </w:numPr>
        <w:rPr>
          <w:rFonts w:ascii="Arial" w:hAnsi="Arial" w:cs="Arial"/>
          <w:b/>
          <w:color w:val="auto"/>
          <w:sz w:val="28"/>
        </w:rPr>
      </w:pPr>
      <w:bookmarkStart w:id="26" w:name="_Toc483236090"/>
      <w:r w:rsidRPr="00E311F2">
        <w:rPr>
          <w:rFonts w:ascii="Arial" w:hAnsi="Arial" w:cs="Arial"/>
          <w:b/>
          <w:color w:val="auto"/>
          <w:sz w:val="28"/>
        </w:rPr>
        <w:lastRenderedPageBreak/>
        <w:t>PROCEDIMIENTO</w:t>
      </w:r>
      <w:bookmarkStart w:id="27" w:name="_Toc447802197"/>
      <w:r w:rsidR="008F3504" w:rsidRPr="00E311F2">
        <w:rPr>
          <w:rFonts w:ascii="Arial" w:hAnsi="Arial" w:cs="Arial"/>
          <w:b/>
          <w:color w:val="auto"/>
          <w:sz w:val="28"/>
        </w:rPr>
        <w:t xml:space="preserve"> PARA LA IDENTIFICACION DEL PACIENTE</w:t>
      </w:r>
      <w:bookmarkEnd w:id="26"/>
    </w:p>
    <w:p w:rsidR="00CC2D00" w:rsidRPr="005C41C5" w:rsidRDefault="004D3FE6" w:rsidP="00482047">
      <w:pPr>
        <w:tabs>
          <w:tab w:val="left" w:pos="284"/>
        </w:tabs>
        <w:spacing w:before="24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28" w:name="_Toc474257274"/>
      <w:bookmarkStart w:id="29" w:name="_Toc477440475"/>
      <w:bookmarkStart w:id="30" w:name="_Toc477441122"/>
      <w:bookmarkStart w:id="31" w:name="_Toc483236091"/>
      <w:r w:rsidRPr="005C41C5">
        <w:rPr>
          <w:rFonts w:ascii="Arial" w:hAnsi="Arial" w:cs="Arial"/>
          <w:sz w:val="24"/>
          <w:szCs w:val="24"/>
        </w:rPr>
        <w:t>Todo paciente debe ser previamente identificado desde el momento del</w:t>
      </w:r>
      <w:r w:rsidR="00475E61" w:rsidRPr="005C41C5">
        <w:rPr>
          <w:rFonts w:ascii="Arial" w:hAnsi="Arial" w:cs="Arial"/>
          <w:sz w:val="24"/>
          <w:szCs w:val="24"/>
        </w:rPr>
        <w:t xml:space="preserve"> inicio de la atención </w:t>
      </w:r>
      <w:r w:rsidR="003D32EB" w:rsidRPr="005C41C5">
        <w:rPr>
          <w:rFonts w:ascii="Arial" w:hAnsi="Arial" w:cs="Arial"/>
          <w:sz w:val="24"/>
          <w:szCs w:val="24"/>
        </w:rPr>
        <w:t>de</w:t>
      </w:r>
      <w:bookmarkEnd w:id="27"/>
      <w:r w:rsidR="000A1B01" w:rsidRPr="005C41C5">
        <w:rPr>
          <w:rFonts w:ascii="Arial" w:hAnsi="Arial" w:cs="Arial"/>
          <w:sz w:val="24"/>
          <w:szCs w:val="24"/>
        </w:rPr>
        <w:t xml:space="preserve"> terapia física y </w:t>
      </w:r>
      <w:r w:rsidR="005119BC" w:rsidRPr="005C41C5">
        <w:rPr>
          <w:rFonts w:ascii="Arial" w:hAnsi="Arial" w:cs="Arial"/>
          <w:sz w:val="24"/>
          <w:szCs w:val="24"/>
        </w:rPr>
        <w:t>rehabilitación</w:t>
      </w:r>
      <w:r w:rsidR="00957FD2" w:rsidRPr="005C41C5">
        <w:rPr>
          <w:rFonts w:ascii="Arial" w:hAnsi="Arial" w:cs="Arial"/>
          <w:sz w:val="24"/>
          <w:szCs w:val="24"/>
        </w:rPr>
        <w:t>.</w:t>
      </w:r>
      <w:bookmarkEnd w:id="28"/>
      <w:bookmarkEnd w:id="29"/>
      <w:bookmarkEnd w:id="30"/>
      <w:bookmarkEnd w:id="31"/>
    </w:p>
    <w:p w:rsidR="00CC2D00" w:rsidRPr="005C41C5" w:rsidRDefault="00AA3D21" w:rsidP="008F3504">
      <w:pPr>
        <w:pStyle w:val="Ttulo2"/>
        <w:numPr>
          <w:ilvl w:val="0"/>
          <w:numId w:val="31"/>
        </w:numPr>
        <w:rPr>
          <w:rFonts w:ascii="Arial" w:hAnsi="Arial" w:cs="Arial"/>
          <w:color w:val="auto"/>
        </w:rPr>
      </w:pPr>
      <w:bookmarkStart w:id="32" w:name="_Toc474257275"/>
      <w:bookmarkStart w:id="33" w:name="_Toc477440476"/>
      <w:bookmarkStart w:id="34" w:name="_Toc477441123"/>
      <w:bookmarkStart w:id="35" w:name="_Toc483236092"/>
      <w:r w:rsidRPr="005C41C5">
        <w:rPr>
          <w:rFonts w:ascii="Arial" w:hAnsi="Arial" w:cs="Arial"/>
          <w:color w:val="auto"/>
        </w:rPr>
        <w:t>Identificación del</w:t>
      </w:r>
      <w:r w:rsidR="00D2731F" w:rsidRPr="005C41C5">
        <w:rPr>
          <w:rFonts w:ascii="Arial" w:hAnsi="Arial" w:cs="Arial"/>
          <w:color w:val="auto"/>
        </w:rPr>
        <w:t xml:space="preserve">  paciente atendido en </w:t>
      </w:r>
      <w:r w:rsidR="00CC2D00" w:rsidRPr="005C41C5">
        <w:rPr>
          <w:rFonts w:ascii="Arial" w:hAnsi="Arial" w:cs="Arial"/>
          <w:color w:val="auto"/>
        </w:rPr>
        <w:t xml:space="preserve"> consulta externa</w:t>
      </w:r>
      <w:bookmarkEnd w:id="32"/>
      <w:bookmarkEnd w:id="33"/>
      <w:bookmarkEnd w:id="34"/>
      <w:bookmarkEnd w:id="35"/>
    </w:p>
    <w:p w:rsidR="008F3504" w:rsidRPr="005C41C5" w:rsidRDefault="008F3504" w:rsidP="00482047">
      <w:pPr>
        <w:pStyle w:val="Prrafodelista"/>
        <w:numPr>
          <w:ilvl w:val="0"/>
          <w:numId w:val="4"/>
        </w:numPr>
        <w:tabs>
          <w:tab w:val="left" w:pos="284"/>
        </w:tabs>
        <w:spacing w:before="240"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36" w:name="_Toc474257276"/>
      <w:bookmarkStart w:id="37" w:name="_Toc477440477"/>
      <w:bookmarkStart w:id="38" w:name="_Toc477441124"/>
      <w:bookmarkStart w:id="39" w:name="_Toc483236093"/>
      <w:r w:rsidRPr="005C41C5">
        <w:rPr>
          <w:rFonts w:ascii="Arial" w:hAnsi="Arial" w:cs="Arial"/>
          <w:sz w:val="24"/>
          <w:szCs w:val="24"/>
        </w:rPr>
        <w:t>Identificar en el libro de agendas la programación del paciente</w:t>
      </w:r>
      <w:r w:rsidR="001E1468" w:rsidRPr="005C41C5">
        <w:rPr>
          <w:rFonts w:ascii="Arial" w:hAnsi="Arial" w:cs="Arial"/>
          <w:sz w:val="24"/>
          <w:szCs w:val="24"/>
        </w:rPr>
        <w:t xml:space="preserve"> </w:t>
      </w:r>
      <w:r w:rsidR="00EC5CAF" w:rsidRPr="005C41C5">
        <w:rPr>
          <w:rFonts w:ascii="Arial" w:hAnsi="Arial" w:cs="Arial"/>
          <w:sz w:val="24"/>
          <w:szCs w:val="24"/>
        </w:rPr>
        <w:t xml:space="preserve">en el </w:t>
      </w:r>
      <w:r w:rsidR="00720F16" w:rsidRPr="005C41C5">
        <w:rPr>
          <w:rFonts w:ascii="Arial" w:hAnsi="Arial" w:cs="Arial"/>
          <w:sz w:val="24"/>
          <w:szCs w:val="24"/>
        </w:rPr>
        <w:t xml:space="preserve"> software</w:t>
      </w:r>
      <w:r w:rsidRPr="005C41C5">
        <w:rPr>
          <w:rFonts w:ascii="Arial" w:hAnsi="Arial" w:cs="Arial"/>
          <w:sz w:val="24"/>
          <w:szCs w:val="24"/>
        </w:rPr>
        <w:t>.</w:t>
      </w:r>
      <w:bookmarkEnd w:id="36"/>
      <w:bookmarkEnd w:id="37"/>
      <w:bookmarkEnd w:id="38"/>
      <w:bookmarkEnd w:id="39"/>
    </w:p>
    <w:p w:rsidR="008F3504" w:rsidRPr="005C41C5" w:rsidRDefault="008F3504" w:rsidP="00482047">
      <w:pPr>
        <w:pStyle w:val="Prrafodelista"/>
        <w:numPr>
          <w:ilvl w:val="0"/>
          <w:numId w:val="4"/>
        </w:numPr>
        <w:tabs>
          <w:tab w:val="left" w:pos="284"/>
        </w:tabs>
        <w:spacing w:before="240"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40" w:name="_Toc474257277"/>
      <w:bookmarkStart w:id="41" w:name="_Toc477440478"/>
      <w:bookmarkStart w:id="42" w:name="_Toc477441125"/>
      <w:bookmarkStart w:id="43" w:name="_Toc483236094"/>
      <w:r w:rsidRPr="005C41C5">
        <w:rPr>
          <w:rFonts w:ascii="Arial" w:hAnsi="Arial" w:cs="Arial"/>
          <w:sz w:val="24"/>
          <w:szCs w:val="24"/>
        </w:rPr>
        <w:t xml:space="preserve">Realizar </w:t>
      </w:r>
      <w:r w:rsidR="00402E21" w:rsidRPr="005C41C5">
        <w:rPr>
          <w:rFonts w:ascii="Arial" w:hAnsi="Arial" w:cs="Arial"/>
          <w:sz w:val="24"/>
          <w:szCs w:val="24"/>
        </w:rPr>
        <w:t xml:space="preserve">el </w:t>
      </w:r>
      <w:r w:rsidR="00720F16" w:rsidRPr="005C41C5">
        <w:rPr>
          <w:rFonts w:ascii="Arial" w:hAnsi="Arial" w:cs="Arial"/>
          <w:sz w:val="24"/>
          <w:szCs w:val="24"/>
        </w:rPr>
        <w:t>llamado verbal,</w:t>
      </w:r>
      <w:r w:rsidRPr="005C41C5">
        <w:rPr>
          <w:rFonts w:ascii="Arial" w:hAnsi="Arial" w:cs="Arial"/>
          <w:sz w:val="24"/>
          <w:szCs w:val="24"/>
        </w:rPr>
        <w:t xml:space="preserve"> </w:t>
      </w:r>
      <w:r w:rsidR="00402E21" w:rsidRPr="005C41C5">
        <w:rPr>
          <w:rFonts w:ascii="Arial" w:hAnsi="Arial" w:cs="Arial"/>
          <w:sz w:val="24"/>
          <w:szCs w:val="24"/>
        </w:rPr>
        <w:t xml:space="preserve">realizar la verificación cruzada entre la autorización del servicio y la </w:t>
      </w:r>
      <w:r w:rsidRPr="005C41C5">
        <w:rPr>
          <w:rFonts w:ascii="Arial" w:hAnsi="Arial" w:cs="Arial"/>
          <w:sz w:val="24"/>
          <w:szCs w:val="24"/>
        </w:rPr>
        <w:t>corroboración con la tarjeta de control de citas.</w:t>
      </w:r>
      <w:bookmarkEnd w:id="40"/>
      <w:bookmarkEnd w:id="41"/>
      <w:bookmarkEnd w:id="42"/>
      <w:bookmarkEnd w:id="43"/>
    </w:p>
    <w:p w:rsidR="00E3534A" w:rsidRPr="005C41C5" w:rsidRDefault="00E3534A" w:rsidP="00482047">
      <w:pPr>
        <w:pStyle w:val="Prrafodelista"/>
        <w:numPr>
          <w:ilvl w:val="0"/>
          <w:numId w:val="4"/>
        </w:numPr>
        <w:tabs>
          <w:tab w:val="left" w:pos="284"/>
        </w:tabs>
        <w:spacing w:before="240"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44" w:name="_Toc474257278"/>
      <w:bookmarkStart w:id="45" w:name="_Toc477440479"/>
      <w:bookmarkStart w:id="46" w:name="_Toc477441126"/>
      <w:bookmarkStart w:id="47" w:name="_Toc483236095"/>
      <w:r w:rsidRPr="005C41C5">
        <w:rPr>
          <w:rFonts w:ascii="Arial" w:hAnsi="Arial" w:cs="Arial"/>
          <w:sz w:val="24"/>
          <w:szCs w:val="24"/>
        </w:rPr>
        <w:t xml:space="preserve">Realizar </w:t>
      </w:r>
      <w:r w:rsidR="00402E21" w:rsidRPr="005C41C5">
        <w:rPr>
          <w:rFonts w:ascii="Arial" w:hAnsi="Arial" w:cs="Arial"/>
          <w:sz w:val="24"/>
          <w:szCs w:val="24"/>
        </w:rPr>
        <w:t xml:space="preserve">al momento del ingreso para la atención en terapia física, </w:t>
      </w:r>
      <w:r w:rsidRPr="005C41C5">
        <w:rPr>
          <w:rFonts w:ascii="Arial" w:hAnsi="Arial" w:cs="Arial"/>
          <w:sz w:val="24"/>
          <w:szCs w:val="24"/>
        </w:rPr>
        <w:t xml:space="preserve">una adecuada entrevista al paciente </w:t>
      </w:r>
      <w:r w:rsidR="00402E21" w:rsidRPr="005C41C5">
        <w:rPr>
          <w:rFonts w:ascii="Arial" w:hAnsi="Arial" w:cs="Arial"/>
          <w:sz w:val="24"/>
          <w:szCs w:val="24"/>
        </w:rPr>
        <w:t>donde se pueda recolectar y al mismo tiempo registrar la información requerida en la historia clínica del servicio, como los datos personales y demás ítems solicitados.</w:t>
      </w:r>
      <w:bookmarkEnd w:id="44"/>
      <w:bookmarkEnd w:id="45"/>
      <w:bookmarkEnd w:id="46"/>
      <w:bookmarkEnd w:id="47"/>
    </w:p>
    <w:p w:rsidR="00CC2D00" w:rsidRPr="005C41C5" w:rsidRDefault="00BF0858" w:rsidP="00402E21">
      <w:pPr>
        <w:pStyle w:val="Ttulo2"/>
        <w:numPr>
          <w:ilvl w:val="0"/>
          <w:numId w:val="33"/>
        </w:numPr>
        <w:rPr>
          <w:rFonts w:ascii="Arial" w:hAnsi="Arial" w:cs="Arial"/>
          <w:color w:val="auto"/>
        </w:rPr>
      </w:pPr>
      <w:bookmarkStart w:id="48" w:name="_Toc474257279"/>
      <w:bookmarkStart w:id="49" w:name="_Toc477440480"/>
      <w:bookmarkStart w:id="50" w:name="_Toc477441127"/>
      <w:bookmarkStart w:id="51" w:name="_Toc483236096"/>
      <w:r w:rsidRPr="005C41C5">
        <w:rPr>
          <w:rFonts w:ascii="Arial" w:hAnsi="Arial" w:cs="Arial"/>
          <w:color w:val="auto"/>
        </w:rPr>
        <w:t>Identificación d</w:t>
      </w:r>
      <w:r w:rsidR="00CC2D00" w:rsidRPr="005C41C5">
        <w:rPr>
          <w:rFonts w:ascii="Arial" w:hAnsi="Arial" w:cs="Arial"/>
          <w:color w:val="auto"/>
        </w:rPr>
        <w:t xml:space="preserve">el paciente </w:t>
      </w:r>
      <w:r w:rsidR="00AA7367" w:rsidRPr="005C41C5">
        <w:rPr>
          <w:rFonts w:ascii="Arial" w:hAnsi="Arial" w:cs="Arial"/>
          <w:color w:val="auto"/>
        </w:rPr>
        <w:t>atendido en el</w:t>
      </w:r>
      <w:r w:rsidR="00CC2D00" w:rsidRPr="005C41C5">
        <w:rPr>
          <w:rFonts w:ascii="Arial" w:hAnsi="Arial" w:cs="Arial"/>
          <w:color w:val="auto"/>
        </w:rPr>
        <w:t xml:space="preserve"> servicio de hospitalizado</w:t>
      </w:r>
      <w:bookmarkEnd w:id="48"/>
      <w:bookmarkEnd w:id="49"/>
      <w:bookmarkEnd w:id="50"/>
      <w:bookmarkEnd w:id="51"/>
    </w:p>
    <w:p w:rsidR="00F44978" w:rsidRPr="005C41C5" w:rsidRDefault="00DC7C7E" w:rsidP="00482047">
      <w:pPr>
        <w:pStyle w:val="Prrafodelista"/>
        <w:numPr>
          <w:ilvl w:val="0"/>
          <w:numId w:val="4"/>
        </w:numPr>
        <w:tabs>
          <w:tab w:val="left" w:pos="284"/>
        </w:tabs>
        <w:spacing w:before="240"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52" w:name="_Toc474257280"/>
      <w:bookmarkStart w:id="53" w:name="_Toc477440481"/>
      <w:bookmarkStart w:id="54" w:name="_Toc477441128"/>
      <w:bookmarkStart w:id="55" w:name="_Toc483236097"/>
      <w:r w:rsidRPr="005C41C5">
        <w:rPr>
          <w:rFonts w:ascii="Arial" w:hAnsi="Arial" w:cs="Arial"/>
          <w:sz w:val="24"/>
          <w:szCs w:val="24"/>
        </w:rPr>
        <w:t>Verificar la identificación del paciente en el servicio de hospitalizados</w:t>
      </w:r>
      <w:r w:rsidR="001028E7" w:rsidRPr="005C41C5">
        <w:rPr>
          <w:rFonts w:ascii="Arial" w:hAnsi="Arial" w:cs="Arial"/>
          <w:sz w:val="24"/>
          <w:szCs w:val="24"/>
        </w:rPr>
        <w:t xml:space="preserve"> a través de:</w:t>
      </w:r>
      <w:bookmarkEnd w:id="52"/>
      <w:bookmarkEnd w:id="53"/>
      <w:bookmarkEnd w:id="54"/>
      <w:bookmarkEnd w:id="55"/>
    </w:p>
    <w:p w:rsidR="00402E21" w:rsidRPr="005C41C5" w:rsidRDefault="00402E21" w:rsidP="00402E21">
      <w:pPr>
        <w:pStyle w:val="Prrafodelista"/>
        <w:tabs>
          <w:tab w:val="left" w:pos="284"/>
        </w:tabs>
        <w:spacing w:before="240" w:line="240" w:lineRule="auto"/>
        <w:ind w:left="927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113066" w:rsidRPr="005C41C5" w:rsidRDefault="00402E21" w:rsidP="00402E21">
      <w:pPr>
        <w:pStyle w:val="Prrafodelista"/>
        <w:numPr>
          <w:ilvl w:val="0"/>
          <w:numId w:val="34"/>
        </w:numPr>
        <w:tabs>
          <w:tab w:val="left" w:pos="284"/>
        </w:tabs>
        <w:spacing w:before="240"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56" w:name="_Toc474257281"/>
      <w:bookmarkStart w:id="57" w:name="_Toc477440482"/>
      <w:bookmarkStart w:id="58" w:name="_Toc477441129"/>
      <w:bookmarkStart w:id="59" w:name="_Toc483236098"/>
      <w:r w:rsidRPr="005C41C5">
        <w:rPr>
          <w:rFonts w:ascii="Arial" w:hAnsi="Arial" w:cs="Arial"/>
          <w:sz w:val="24"/>
          <w:szCs w:val="24"/>
        </w:rPr>
        <w:t xml:space="preserve">La revisión </w:t>
      </w:r>
      <w:r w:rsidR="00477333" w:rsidRPr="005C41C5">
        <w:rPr>
          <w:rFonts w:ascii="Arial" w:hAnsi="Arial" w:cs="Arial"/>
          <w:sz w:val="24"/>
          <w:szCs w:val="24"/>
        </w:rPr>
        <w:t>en la historia clínica</w:t>
      </w:r>
      <w:r w:rsidRPr="005C41C5">
        <w:rPr>
          <w:rFonts w:ascii="Arial" w:hAnsi="Arial" w:cs="Arial"/>
          <w:sz w:val="24"/>
          <w:szCs w:val="24"/>
        </w:rPr>
        <w:t xml:space="preserve"> de</w:t>
      </w:r>
      <w:r w:rsidR="00477333" w:rsidRPr="005C41C5">
        <w:rPr>
          <w:rFonts w:ascii="Arial" w:hAnsi="Arial" w:cs="Arial"/>
          <w:sz w:val="24"/>
          <w:szCs w:val="24"/>
        </w:rPr>
        <w:t>:</w:t>
      </w:r>
      <w:bookmarkEnd w:id="56"/>
      <w:bookmarkEnd w:id="57"/>
      <w:bookmarkEnd w:id="58"/>
      <w:bookmarkEnd w:id="59"/>
    </w:p>
    <w:p w:rsidR="00402E21" w:rsidRPr="005C41C5" w:rsidRDefault="00402E21" w:rsidP="00402E21">
      <w:pPr>
        <w:pStyle w:val="Prrafodelista"/>
        <w:tabs>
          <w:tab w:val="left" w:pos="284"/>
        </w:tabs>
        <w:spacing w:before="240" w:line="240" w:lineRule="auto"/>
        <w:ind w:left="1800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747BC7" w:rsidRPr="005C41C5" w:rsidRDefault="00D1431E" w:rsidP="00482047">
      <w:pPr>
        <w:pStyle w:val="Prrafodelista"/>
        <w:numPr>
          <w:ilvl w:val="0"/>
          <w:numId w:val="15"/>
        </w:numPr>
        <w:spacing w:before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Nombre completo</w:t>
      </w:r>
      <w:r w:rsidR="00402E21" w:rsidRPr="005C41C5">
        <w:rPr>
          <w:rFonts w:ascii="Arial" w:hAnsi="Arial" w:cs="Arial"/>
          <w:sz w:val="24"/>
          <w:szCs w:val="24"/>
        </w:rPr>
        <w:t>.</w:t>
      </w:r>
    </w:p>
    <w:p w:rsidR="00D1431E" w:rsidRPr="005C41C5" w:rsidRDefault="00D1431E" w:rsidP="00482047">
      <w:pPr>
        <w:pStyle w:val="Prrafodelista"/>
        <w:numPr>
          <w:ilvl w:val="0"/>
          <w:numId w:val="15"/>
        </w:numPr>
        <w:spacing w:before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Identificación</w:t>
      </w:r>
      <w:r w:rsidR="00402E21" w:rsidRPr="005C41C5">
        <w:rPr>
          <w:rFonts w:ascii="Arial" w:hAnsi="Arial" w:cs="Arial"/>
          <w:sz w:val="24"/>
          <w:szCs w:val="24"/>
        </w:rPr>
        <w:t>.</w:t>
      </w:r>
    </w:p>
    <w:p w:rsidR="005119BC" w:rsidRPr="005C41C5" w:rsidRDefault="00F44978" w:rsidP="00482047">
      <w:pPr>
        <w:pStyle w:val="Prrafodelista"/>
        <w:numPr>
          <w:ilvl w:val="0"/>
          <w:numId w:val="15"/>
        </w:numPr>
        <w:spacing w:before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E</w:t>
      </w:r>
      <w:r w:rsidR="005119BC" w:rsidRPr="005C41C5">
        <w:rPr>
          <w:rFonts w:ascii="Arial" w:hAnsi="Arial" w:cs="Arial"/>
          <w:sz w:val="24"/>
          <w:szCs w:val="24"/>
        </w:rPr>
        <w:t>dad</w:t>
      </w:r>
      <w:r w:rsidR="00402E21" w:rsidRPr="005C41C5">
        <w:rPr>
          <w:rFonts w:ascii="Arial" w:hAnsi="Arial" w:cs="Arial"/>
          <w:sz w:val="24"/>
          <w:szCs w:val="24"/>
        </w:rPr>
        <w:t>.</w:t>
      </w:r>
    </w:p>
    <w:p w:rsidR="00F44978" w:rsidRPr="005C41C5" w:rsidRDefault="00F44978" w:rsidP="00482047">
      <w:pPr>
        <w:pStyle w:val="Prrafodelista"/>
        <w:numPr>
          <w:ilvl w:val="0"/>
          <w:numId w:val="15"/>
        </w:numPr>
        <w:spacing w:before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Sexo</w:t>
      </w:r>
      <w:r w:rsidR="00402E21" w:rsidRPr="005C41C5">
        <w:rPr>
          <w:rFonts w:ascii="Arial" w:hAnsi="Arial" w:cs="Arial"/>
          <w:sz w:val="24"/>
          <w:szCs w:val="24"/>
        </w:rPr>
        <w:t>.</w:t>
      </w:r>
    </w:p>
    <w:p w:rsidR="006F462E" w:rsidRPr="005C41C5" w:rsidRDefault="006F462E" w:rsidP="00482047">
      <w:pPr>
        <w:pStyle w:val="Prrafodelista"/>
        <w:numPr>
          <w:ilvl w:val="0"/>
          <w:numId w:val="15"/>
        </w:numPr>
        <w:spacing w:before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Verificación</w:t>
      </w:r>
      <w:r w:rsidR="00CF5DBF" w:rsidRPr="005C41C5">
        <w:rPr>
          <w:rFonts w:ascii="Arial" w:hAnsi="Arial" w:cs="Arial"/>
          <w:sz w:val="24"/>
          <w:szCs w:val="24"/>
        </w:rPr>
        <w:t xml:space="preserve"> de la orden de la terapia a realizar</w:t>
      </w:r>
      <w:r w:rsidR="001028E7" w:rsidRPr="005C41C5">
        <w:rPr>
          <w:rFonts w:ascii="Arial" w:hAnsi="Arial" w:cs="Arial"/>
          <w:sz w:val="24"/>
          <w:szCs w:val="24"/>
        </w:rPr>
        <w:t>.</w:t>
      </w:r>
    </w:p>
    <w:p w:rsidR="00B02D1E" w:rsidRPr="005C41C5" w:rsidRDefault="00B02D1E" w:rsidP="00B02D1E">
      <w:pPr>
        <w:pStyle w:val="Prrafodelista"/>
        <w:spacing w:before="240" w:line="240" w:lineRule="auto"/>
        <w:ind w:left="1080"/>
        <w:jc w:val="both"/>
        <w:rPr>
          <w:rFonts w:ascii="Arial" w:hAnsi="Arial" w:cs="Arial"/>
          <w:b/>
          <w:sz w:val="24"/>
          <w:szCs w:val="24"/>
        </w:rPr>
      </w:pPr>
    </w:p>
    <w:p w:rsidR="00B02D1E" w:rsidRPr="005C41C5" w:rsidRDefault="00B02D1E" w:rsidP="00B02D1E">
      <w:pPr>
        <w:pStyle w:val="Prrafodelista"/>
        <w:numPr>
          <w:ilvl w:val="0"/>
          <w:numId w:val="34"/>
        </w:numPr>
        <w:spacing w:before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En el momento de la atención una vez obtenidos los datos de la historia clínica</w:t>
      </w:r>
      <w:r w:rsidRPr="005C41C5">
        <w:rPr>
          <w:rFonts w:ascii="Arial" w:hAnsi="Arial" w:cs="Arial"/>
          <w:b/>
          <w:sz w:val="24"/>
          <w:szCs w:val="24"/>
        </w:rPr>
        <w:t>:</w:t>
      </w:r>
    </w:p>
    <w:p w:rsidR="00B02D1E" w:rsidRPr="005C41C5" w:rsidRDefault="00B02D1E" w:rsidP="00B02D1E">
      <w:pPr>
        <w:pStyle w:val="Prrafodelista"/>
        <w:spacing w:before="240" w:line="240" w:lineRule="auto"/>
        <w:ind w:left="1800"/>
        <w:jc w:val="both"/>
        <w:rPr>
          <w:rFonts w:ascii="Arial" w:hAnsi="Arial" w:cs="Arial"/>
          <w:b/>
          <w:sz w:val="24"/>
          <w:szCs w:val="24"/>
        </w:rPr>
      </w:pPr>
    </w:p>
    <w:p w:rsidR="00886C92" w:rsidRPr="005C41C5" w:rsidRDefault="00CF5DBF" w:rsidP="00482047">
      <w:pPr>
        <w:pStyle w:val="Prrafodelista"/>
        <w:numPr>
          <w:ilvl w:val="0"/>
          <w:numId w:val="15"/>
        </w:numPr>
        <w:tabs>
          <w:tab w:val="left" w:pos="284"/>
        </w:tabs>
        <w:spacing w:before="240"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60" w:name="_Toc474257282"/>
      <w:bookmarkStart w:id="61" w:name="_Toc477440483"/>
      <w:bookmarkStart w:id="62" w:name="_Toc477441130"/>
      <w:bookmarkStart w:id="63" w:name="_Toc483236099"/>
      <w:r w:rsidRPr="005C41C5">
        <w:rPr>
          <w:rFonts w:ascii="Arial" w:hAnsi="Arial" w:cs="Arial"/>
          <w:sz w:val="24"/>
          <w:szCs w:val="24"/>
        </w:rPr>
        <w:t xml:space="preserve">Verificación de la </w:t>
      </w:r>
      <w:r w:rsidR="00886C92" w:rsidRPr="005C41C5">
        <w:rPr>
          <w:rFonts w:ascii="Arial" w:hAnsi="Arial" w:cs="Arial"/>
          <w:sz w:val="24"/>
          <w:szCs w:val="24"/>
        </w:rPr>
        <w:t xml:space="preserve"> </w:t>
      </w:r>
      <w:r w:rsidRPr="005C41C5">
        <w:rPr>
          <w:rFonts w:ascii="Arial" w:hAnsi="Arial" w:cs="Arial"/>
          <w:sz w:val="24"/>
          <w:szCs w:val="24"/>
        </w:rPr>
        <w:t>manilla y tablero de identificación</w:t>
      </w:r>
      <w:r w:rsidR="00A0408E" w:rsidRPr="005C41C5">
        <w:rPr>
          <w:rFonts w:ascii="Arial" w:hAnsi="Arial" w:cs="Arial"/>
          <w:sz w:val="24"/>
          <w:szCs w:val="24"/>
        </w:rPr>
        <w:t>.</w:t>
      </w:r>
      <w:bookmarkEnd w:id="60"/>
      <w:bookmarkEnd w:id="61"/>
      <w:bookmarkEnd w:id="62"/>
      <w:bookmarkEnd w:id="63"/>
    </w:p>
    <w:p w:rsidR="00140708" w:rsidRPr="005C41C5" w:rsidRDefault="00886C92" w:rsidP="00482047">
      <w:pPr>
        <w:pStyle w:val="Prrafodelista"/>
        <w:numPr>
          <w:ilvl w:val="0"/>
          <w:numId w:val="15"/>
        </w:numPr>
        <w:tabs>
          <w:tab w:val="left" w:pos="284"/>
        </w:tabs>
        <w:spacing w:before="240"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64" w:name="_Toc474257283"/>
      <w:bookmarkStart w:id="65" w:name="_Toc477440484"/>
      <w:bookmarkStart w:id="66" w:name="_Toc477441131"/>
      <w:bookmarkStart w:id="67" w:name="_Toc483236100"/>
      <w:r w:rsidRPr="005C41C5">
        <w:rPr>
          <w:rFonts w:ascii="Arial" w:hAnsi="Arial" w:cs="Arial"/>
          <w:sz w:val="24"/>
          <w:szCs w:val="24"/>
        </w:rPr>
        <w:t xml:space="preserve">Verificación cruzada  de la identificación entre el paciente (el llamado verbal) y la orden </w:t>
      </w:r>
      <w:r w:rsidR="00D82C65" w:rsidRPr="005C41C5">
        <w:rPr>
          <w:rFonts w:ascii="Arial" w:hAnsi="Arial" w:cs="Arial"/>
          <w:sz w:val="24"/>
          <w:szCs w:val="24"/>
        </w:rPr>
        <w:t>médica</w:t>
      </w:r>
      <w:r w:rsidRPr="005C41C5">
        <w:rPr>
          <w:rFonts w:ascii="Arial" w:hAnsi="Arial" w:cs="Arial"/>
          <w:sz w:val="24"/>
          <w:szCs w:val="24"/>
        </w:rPr>
        <w:t>.</w:t>
      </w:r>
      <w:bookmarkEnd w:id="64"/>
      <w:bookmarkEnd w:id="65"/>
      <w:bookmarkEnd w:id="66"/>
      <w:bookmarkEnd w:id="67"/>
      <w:r w:rsidRPr="005C41C5">
        <w:rPr>
          <w:rFonts w:ascii="Arial" w:hAnsi="Arial" w:cs="Arial"/>
          <w:sz w:val="24"/>
          <w:szCs w:val="24"/>
        </w:rPr>
        <w:t xml:space="preserve"> </w:t>
      </w:r>
    </w:p>
    <w:p w:rsidR="00291C66" w:rsidRPr="005C41C5" w:rsidRDefault="00291C66" w:rsidP="00482047">
      <w:pPr>
        <w:pStyle w:val="Prrafodelista"/>
        <w:numPr>
          <w:ilvl w:val="0"/>
          <w:numId w:val="15"/>
        </w:numPr>
        <w:spacing w:before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En pacientes adulto</w:t>
      </w:r>
      <w:r w:rsidR="002E07D5" w:rsidRPr="005C41C5">
        <w:rPr>
          <w:rFonts w:ascii="Arial" w:hAnsi="Arial" w:cs="Arial"/>
          <w:sz w:val="24"/>
          <w:szCs w:val="24"/>
        </w:rPr>
        <w:t>s, menores de edad y</w:t>
      </w:r>
      <w:r w:rsidRPr="005C41C5">
        <w:rPr>
          <w:rFonts w:ascii="Arial" w:hAnsi="Arial" w:cs="Arial"/>
          <w:sz w:val="24"/>
          <w:szCs w:val="24"/>
        </w:rPr>
        <w:t xml:space="preserve"> adulto</w:t>
      </w:r>
      <w:r w:rsidR="002E07D5" w:rsidRPr="005C41C5">
        <w:rPr>
          <w:rFonts w:ascii="Arial" w:hAnsi="Arial" w:cs="Arial"/>
          <w:sz w:val="24"/>
          <w:szCs w:val="24"/>
        </w:rPr>
        <w:t>s</w:t>
      </w:r>
      <w:r w:rsidRPr="005C41C5">
        <w:rPr>
          <w:rFonts w:ascii="Arial" w:hAnsi="Arial" w:cs="Arial"/>
          <w:sz w:val="24"/>
          <w:szCs w:val="24"/>
        </w:rPr>
        <w:t xml:space="preserve"> mayor</w:t>
      </w:r>
      <w:r w:rsidR="002E07D5" w:rsidRPr="005C41C5">
        <w:rPr>
          <w:rFonts w:ascii="Arial" w:hAnsi="Arial" w:cs="Arial"/>
          <w:sz w:val="24"/>
          <w:szCs w:val="24"/>
        </w:rPr>
        <w:t>es</w:t>
      </w:r>
      <w:r w:rsidRPr="005C41C5">
        <w:rPr>
          <w:rFonts w:ascii="Arial" w:hAnsi="Arial" w:cs="Arial"/>
          <w:sz w:val="24"/>
          <w:szCs w:val="24"/>
        </w:rPr>
        <w:t xml:space="preserve"> que tienen imposibilidad de comunicarse se le solicitará información al </w:t>
      </w:r>
      <w:r w:rsidRPr="005C41C5">
        <w:rPr>
          <w:rFonts w:ascii="Arial" w:hAnsi="Arial" w:cs="Arial"/>
          <w:sz w:val="24"/>
          <w:szCs w:val="24"/>
        </w:rPr>
        <w:lastRenderedPageBreak/>
        <w:t>acompañante</w:t>
      </w:r>
      <w:r w:rsidR="00B02D1E" w:rsidRPr="005C41C5">
        <w:rPr>
          <w:rFonts w:ascii="Arial" w:hAnsi="Arial" w:cs="Arial"/>
          <w:sz w:val="24"/>
          <w:szCs w:val="24"/>
        </w:rPr>
        <w:t>, en caso de no tenerlo se verificara</w:t>
      </w:r>
      <w:r w:rsidR="002E07D5" w:rsidRPr="005C41C5">
        <w:rPr>
          <w:rFonts w:ascii="Arial" w:hAnsi="Arial" w:cs="Arial"/>
          <w:sz w:val="24"/>
          <w:szCs w:val="24"/>
        </w:rPr>
        <w:t xml:space="preserve"> con personal asistencial a cargo del servicio.</w:t>
      </w:r>
      <w:r w:rsidR="00B02D1E" w:rsidRPr="005C41C5">
        <w:rPr>
          <w:rFonts w:ascii="Arial" w:hAnsi="Arial" w:cs="Arial"/>
          <w:sz w:val="24"/>
          <w:szCs w:val="24"/>
        </w:rPr>
        <w:t xml:space="preserve"> </w:t>
      </w:r>
    </w:p>
    <w:p w:rsidR="00AB074B" w:rsidRPr="00E311F2" w:rsidRDefault="00290838" w:rsidP="005C3358">
      <w:pPr>
        <w:pStyle w:val="Ttulo1"/>
        <w:numPr>
          <w:ilvl w:val="0"/>
          <w:numId w:val="30"/>
        </w:numPr>
        <w:rPr>
          <w:rFonts w:ascii="Arial" w:hAnsi="Arial" w:cs="Arial"/>
          <w:b/>
          <w:color w:val="auto"/>
          <w:sz w:val="28"/>
        </w:rPr>
      </w:pPr>
      <w:bookmarkStart w:id="68" w:name="_Toc483236101"/>
      <w:r w:rsidRPr="00E311F2">
        <w:rPr>
          <w:rFonts w:ascii="Arial" w:hAnsi="Arial" w:cs="Arial"/>
          <w:b/>
          <w:color w:val="auto"/>
          <w:sz w:val="28"/>
        </w:rPr>
        <w:t>RECOMENDACIONES</w:t>
      </w:r>
      <w:bookmarkEnd w:id="68"/>
    </w:p>
    <w:p w:rsidR="00D84294" w:rsidRPr="005C41C5" w:rsidRDefault="00290838" w:rsidP="00482047">
      <w:pPr>
        <w:pStyle w:val="Prrafodelista"/>
        <w:numPr>
          <w:ilvl w:val="0"/>
          <w:numId w:val="17"/>
        </w:num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Los datos siempre serán obtenidos de la historia clínica y corroborado</w:t>
      </w:r>
      <w:r w:rsidR="002E07D5" w:rsidRPr="005C41C5">
        <w:rPr>
          <w:rFonts w:ascii="Arial" w:hAnsi="Arial" w:cs="Arial"/>
          <w:sz w:val="24"/>
          <w:szCs w:val="24"/>
        </w:rPr>
        <w:t>s</w:t>
      </w:r>
      <w:r w:rsidRPr="005C41C5">
        <w:rPr>
          <w:rFonts w:ascii="Arial" w:hAnsi="Arial" w:cs="Arial"/>
          <w:sz w:val="24"/>
          <w:szCs w:val="24"/>
        </w:rPr>
        <w:t xml:space="preserve"> verbalmente con el paciente</w:t>
      </w:r>
      <w:r w:rsidR="00273B7A" w:rsidRPr="005C41C5">
        <w:rPr>
          <w:rFonts w:ascii="Arial" w:hAnsi="Arial" w:cs="Arial"/>
          <w:sz w:val="24"/>
          <w:szCs w:val="24"/>
        </w:rPr>
        <w:t xml:space="preserve">, </w:t>
      </w:r>
      <w:r w:rsidR="002E07D5" w:rsidRPr="005C41C5">
        <w:rPr>
          <w:rFonts w:ascii="Arial" w:hAnsi="Arial" w:cs="Arial"/>
          <w:sz w:val="24"/>
          <w:szCs w:val="24"/>
        </w:rPr>
        <w:t xml:space="preserve">además de la </w:t>
      </w:r>
      <w:r w:rsidR="00273B7A" w:rsidRPr="005C41C5">
        <w:rPr>
          <w:rFonts w:ascii="Arial" w:hAnsi="Arial" w:cs="Arial"/>
          <w:sz w:val="24"/>
          <w:szCs w:val="24"/>
        </w:rPr>
        <w:t xml:space="preserve">manilla de </w:t>
      </w:r>
      <w:r w:rsidR="00CC2D00" w:rsidRPr="005C41C5">
        <w:rPr>
          <w:rFonts w:ascii="Arial" w:hAnsi="Arial" w:cs="Arial"/>
          <w:sz w:val="24"/>
          <w:szCs w:val="24"/>
        </w:rPr>
        <w:t>identificación</w:t>
      </w:r>
      <w:r w:rsidR="002E07D5" w:rsidRPr="005C41C5">
        <w:rPr>
          <w:rFonts w:ascii="Arial" w:hAnsi="Arial" w:cs="Arial"/>
          <w:sz w:val="24"/>
          <w:szCs w:val="24"/>
        </w:rPr>
        <w:t xml:space="preserve"> y tablero,</w:t>
      </w:r>
      <w:r w:rsidRPr="005C41C5">
        <w:rPr>
          <w:rFonts w:ascii="Arial" w:hAnsi="Arial" w:cs="Arial"/>
          <w:sz w:val="24"/>
          <w:szCs w:val="24"/>
        </w:rPr>
        <w:t xml:space="preserve"> o </w:t>
      </w:r>
      <w:r w:rsidR="002E07D5" w:rsidRPr="005C41C5">
        <w:rPr>
          <w:rFonts w:ascii="Arial" w:hAnsi="Arial" w:cs="Arial"/>
          <w:sz w:val="24"/>
          <w:szCs w:val="24"/>
        </w:rPr>
        <w:t xml:space="preserve">con un </w:t>
      </w:r>
      <w:r w:rsidRPr="005C41C5">
        <w:rPr>
          <w:rFonts w:ascii="Arial" w:hAnsi="Arial" w:cs="Arial"/>
          <w:sz w:val="24"/>
          <w:szCs w:val="24"/>
        </w:rPr>
        <w:t xml:space="preserve">familiar </w:t>
      </w:r>
      <w:r w:rsidR="002E07D5" w:rsidRPr="005C41C5">
        <w:rPr>
          <w:rFonts w:ascii="Arial" w:hAnsi="Arial" w:cs="Arial"/>
          <w:sz w:val="24"/>
          <w:szCs w:val="24"/>
        </w:rPr>
        <w:t xml:space="preserve">o acompañante </w:t>
      </w:r>
      <w:r w:rsidRPr="005C41C5">
        <w:rPr>
          <w:rFonts w:ascii="Arial" w:hAnsi="Arial" w:cs="Arial"/>
          <w:sz w:val="24"/>
          <w:szCs w:val="24"/>
        </w:rPr>
        <w:t>responsable.</w:t>
      </w:r>
    </w:p>
    <w:p w:rsidR="00480398" w:rsidRPr="00E311F2" w:rsidRDefault="00480398" w:rsidP="005C3358">
      <w:pPr>
        <w:pStyle w:val="Ttulo1"/>
        <w:numPr>
          <w:ilvl w:val="0"/>
          <w:numId w:val="30"/>
        </w:numPr>
        <w:rPr>
          <w:rFonts w:ascii="Arial" w:hAnsi="Arial" w:cs="Arial"/>
          <w:b/>
          <w:color w:val="auto"/>
          <w:sz w:val="28"/>
        </w:rPr>
      </w:pPr>
      <w:bookmarkStart w:id="69" w:name="_Toc483236102"/>
      <w:r w:rsidRPr="00E311F2">
        <w:rPr>
          <w:rFonts w:ascii="Arial" w:hAnsi="Arial" w:cs="Arial"/>
          <w:b/>
          <w:color w:val="auto"/>
          <w:sz w:val="28"/>
        </w:rPr>
        <w:t>ACCIONES INSEGURAS</w:t>
      </w:r>
      <w:bookmarkEnd w:id="69"/>
    </w:p>
    <w:p w:rsidR="00803702" w:rsidRPr="005C41C5" w:rsidRDefault="00480398" w:rsidP="00482047">
      <w:pPr>
        <w:pStyle w:val="Prrafodelista"/>
        <w:numPr>
          <w:ilvl w:val="0"/>
          <w:numId w:val="20"/>
        </w:numPr>
        <w:spacing w:before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Proceso de captura de datos incompletos de mala calidad o equivocados.</w:t>
      </w:r>
    </w:p>
    <w:p w:rsidR="00BD16F1" w:rsidRPr="005C41C5" w:rsidRDefault="00803702" w:rsidP="0048204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Identificación de los pacientes por medio de datos diferentes a los personales, ejemplo: número de la habitación, enfermeda</w:t>
      </w:r>
      <w:r w:rsidRPr="005C41C5">
        <w:rPr>
          <w:rFonts w:ascii="Arial" w:eastAsiaTheme="minorHAnsi" w:hAnsi="Arial" w:cs="Arial"/>
        </w:rPr>
        <w:t>d,</w:t>
      </w:r>
      <w:r w:rsidR="00164D77" w:rsidRPr="005C41C5">
        <w:rPr>
          <w:rFonts w:ascii="Arial" w:eastAsiaTheme="minorHAnsi" w:hAnsi="Arial" w:cs="Arial"/>
        </w:rPr>
        <w:t xml:space="preserve"> </w:t>
      </w:r>
      <w:r w:rsidRPr="005C41C5">
        <w:rPr>
          <w:rFonts w:ascii="Arial" w:hAnsi="Arial" w:cs="Arial"/>
          <w:sz w:val="24"/>
          <w:szCs w:val="24"/>
        </w:rPr>
        <w:t>entre otros</w:t>
      </w:r>
      <w:r w:rsidR="00246CB5" w:rsidRPr="005C41C5">
        <w:rPr>
          <w:rFonts w:ascii="Arial" w:hAnsi="Arial" w:cs="Arial"/>
          <w:sz w:val="24"/>
          <w:szCs w:val="24"/>
        </w:rPr>
        <w:t xml:space="preserve"> (para el área de hospitalizados)</w:t>
      </w:r>
      <w:r w:rsidRPr="005C41C5">
        <w:rPr>
          <w:rFonts w:ascii="Arial" w:eastAsiaTheme="minorHAnsi" w:hAnsi="Arial" w:cs="Arial"/>
        </w:rPr>
        <w:t>.</w:t>
      </w:r>
    </w:p>
    <w:p w:rsidR="000A0A26" w:rsidRPr="005C41C5" w:rsidRDefault="00BD16F1" w:rsidP="0048204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Ausencia de manillas de identificación</w:t>
      </w:r>
      <w:r w:rsidR="00246CB5" w:rsidRPr="005C41C5">
        <w:rPr>
          <w:rFonts w:ascii="Arial" w:hAnsi="Arial" w:cs="Arial"/>
          <w:sz w:val="24"/>
          <w:szCs w:val="24"/>
        </w:rPr>
        <w:t xml:space="preserve"> (área de hospitalizados)</w:t>
      </w:r>
      <w:r w:rsidR="000A0A26" w:rsidRPr="005C41C5">
        <w:rPr>
          <w:rFonts w:ascii="Arial" w:hAnsi="Arial" w:cs="Arial"/>
          <w:sz w:val="24"/>
          <w:szCs w:val="24"/>
        </w:rPr>
        <w:t>.</w:t>
      </w:r>
    </w:p>
    <w:p w:rsidR="000A0A26" w:rsidRPr="005C41C5" w:rsidRDefault="000A0A26" w:rsidP="0048204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Traslado y movimiento del paciente sin brazalete o adecuado proceso</w:t>
      </w:r>
      <w:r w:rsidRPr="005C41C5">
        <w:rPr>
          <w:rFonts w:ascii="Arial" w:eastAsiaTheme="minorHAnsi" w:hAnsi="Arial" w:cs="Arial"/>
        </w:rPr>
        <w:t xml:space="preserve"> de </w:t>
      </w:r>
      <w:r w:rsidRPr="005C41C5">
        <w:rPr>
          <w:rFonts w:ascii="Arial" w:hAnsi="Arial" w:cs="Arial"/>
          <w:sz w:val="24"/>
          <w:szCs w:val="24"/>
        </w:rPr>
        <w:t>identificación</w:t>
      </w:r>
      <w:r w:rsidRPr="005C41C5">
        <w:rPr>
          <w:rFonts w:ascii="Arial" w:eastAsiaTheme="minorHAnsi" w:hAnsi="Arial" w:cs="Arial"/>
        </w:rPr>
        <w:t>.</w:t>
      </w:r>
    </w:p>
    <w:p w:rsidR="00756FF7" w:rsidRPr="005C41C5" w:rsidRDefault="006110A0" w:rsidP="00482047">
      <w:pPr>
        <w:pStyle w:val="Prrafodelista"/>
        <w:numPr>
          <w:ilvl w:val="0"/>
          <w:numId w:val="20"/>
        </w:numPr>
        <w:spacing w:before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Fall</w:t>
      </w:r>
      <w:r w:rsidR="00DA2465" w:rsidRPr="005C41C5">
        <w:rPr>
          <w:rFonts w:ascii="Arial" w:hAnsi="Arial" w:cs="Arial"/>
          <w:sz w:val="24"/>
          <w:szCs w:val="24"/>
        </w:rPr>
        <w:t>a en</w:t>
      </w:r>
      <w:r w:rsidR="00756FF7" w:rsidRPr="005C41C5">
        <w:rPr>
          <w:rFonts w:ascii="Arial" w:hAnsi="Arial" w:cs="Arial"/>
          <w:sz w:val="24"/>
          <w:szCs w:val="24"/>
        </w:rPr>
        <w:t xml:space="preserve"> la verificación de la identificación del paciente por el personal asistencial y personal administrativo relacionado directamente con la atención.</w:t>
      </w:r>
    </w:p>
    <w:p w:rsidR="00351DE1" w:rsidRPr="00E311F2" w:rsidRDefault="00351DE1" w:rsidP="005C3358">
      <w:pPr>
        <w:pStyle w:val="Ttulo1"/>
        <w:numPr>
          <w:ilvl w:val="0"/>
          <w:numId w:val="30"/>
        </w:numPr>
        <w:rPr>
          <w:rFonts w:ascii="Arial" w:hAnsi="Arial" w:cs="Arial"/>
          <w:b/>
          <w:color w:val="auto"/>
          <w:sz w:val="28"/>
        </w:rPr>
      </w:pPr>
      <w:bookmarkStart w:id="70" w:name="_Toc447802199"/>
      <w:bookmarkStart w:id="71" w:name="_Toc483236103"/>
      <w:r w:rsidRPr="00E311F2">
        <w:rPr>
          <w:rFonts w:ascii="Arial" w:hAnsi="Arial" w:cs="Arial"/>
          <w:b/>
          <w:color w:val="auto"/>
          <w:sz w:val="28"/>
        </w:rPr>
        <w:t>BARRERAS DE SEGURIDAD</w:t>
      </w:r>
      <w:bookmarkEnd w:id="70"/>
      <w:bookmarkEnd w:id="71"/>
    </w:p>
    <w:p w:rsidR="00351DE1" w:rsidRPr="005C41C5" w:rsidRDefault="00737D71" w:rsidP="00482047">
      <w:p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 xml:space="preserve">La adecuada identificación del paciente </w:t>
      </w:r>
      <w:r w:rsidR="006C1566" w:rsidRPr="005C41C5">
        <w:rPr>
          <w:rFonts w:ascii="Arial" w:hAnsi="Arial" w:cs="Arial"/>
          <w:sz w:val="24"/>
          <w:szCs w:val="24"/>
        </w:rPr>
        <w:t xml:space="preserve">permite ofrecer una atención segura y de calidad durante </w:t>
      </w:r>
      <w:r w:rsidR="0068703B" w:rsidRPr="005C41C5">
        <w:rPr>
          <w:rFonts w:ascii="Arial" w:hAnsi="Arial" w:cs="Arial"/>
          <w:sz w:val="24"/>
          <w:szCs w:val="24"/>
        </w:rPr>
        <w:t xml:space="preserve">la estancia </w:t>
      </w:r>
      <w:r w:rsidR="00A609A5" w:rsidRPr="005C41C5">
        <w:rPr>
          <w:rFonts w:ascii="Arial" w:hAnsi="Arial" w:cs="Arial"/>
          <w:sz w:val="24"/>
          <w:szCs w:val="24"/>
        </w:rPr>
        <w:t xml:space="preserve">y atención </w:t>
      </w:r>
      <w:r w:rsidR="00C315B5" w:rsidRPr="005C41C5">
        <w:rPr>
          <w:rFonts w:ascii="Arial" w:hAnsi="Arial" w:cs="Arial"/>
          <w:sz w:val="24"/>
          <w:szCs w:val="24"/>
        </w:rPr>
        <w:t xml:space="preserve">tanto </w:t>
      </w:r>
      <w:r w:rsidR="00A609A5" w:rsidRPr="005C41C5">
        <w:rPr>
          <w:rFonts w:ascii="Arial" w:hAnsi="Arial" w:cs="Arial"/>
          <w:sz w:val="24"/>
          <w:szCs w:val="24"/>
        </w:rPr>
        <w:t xml:space="preserve">ambulatoria </w:t>
      </w:r>
      <w:r w:rsidR="00C315B5" w:rsidRPr="005C41C5">
        <w:rPr>
          <w:rFonts w:ascii="Arial" w:hAnsi="Arial" w:cs="Arial"/>
          <w:sz w:val="24"/>
          <w:szCs w:val="24"/>
        </w:rPr>
        <w:t xml:space="preserve">como hospitalaria </w:t>
      </w:r>
      <w:r w:rsidR="0068703B" w:rsidRPr="005C41C5">
        <w:rPr>
          <w:rFonts w:ascii="Arial" w:hAnsi="Arial" w:cs="Arial"/>
          <w:sz w:val="24"/>
          <w:szCs w:val="24"/>
        </w:rPr>
        <w:t xml:space="preserve">del paciente. La E.S.E Hospital San José del Guaviare adopta estrategias </w:t>
      </w:r>
      <w:r w:rsidR="005309CB" w:rsidRPr="005C41C5">
        <w:rPr>
          <w:rFonts w:ascii="Arial" w:hAnsi="Arial" w:cs="Arial"/>
          <w:sz w:val="24"/>
          <w:szCs w:val="24"/>
        </w:rPr>
        <w:t>para</w:t>
      </w:r>
      <w:r w:rsidR="0068703B" w:rsidRPr="005C41C5">
        <w:rPr>
          <w:rFonts w:ascii="Arial" w:hAnsi="Arial" w:cs="Arial"/>
          <w:sz w:val="24"/>
          <w:szCs w:val="24"/>
        </w:rPr>
        <w:t xml:space="preserve"> evitar </w:t>
      </w:r>
      <w:r w:rsidR="00C315B5" w:rsidRPr="005C41C5">
        <w:rPr>
          <w:rFonts w:ascii="Arial" w:hAnsi="Arial" w:cs="Arial"/>
          <w:sz w:val="24"/>
          <w:szCs w:val="24"/>
        </w:rPr>
        <w:t xml:space="preserve">que se presenten </w:t>
      </w:r>
      <w:r w:rsidR="0068703B" w:rsidRPr="005C41C5">
        <w:rPr>
          <w:rFonts w:ascii="Arial" w:hAnsi="Arial" w:cs="Arial"/>
          <w:sz w:val="24"/>
          <w:szCs w:val="24"/>
        </w:rPr>
        <w:t>eventos adversos relacionados con la seguridad del paciente.</w:t>
      </w:r>
    </w:p>
    <w:p w:rsidR="00C315B5" w:rsidRPr="005C41C5" w:rsidRDefault="00C315B5" w:rsidP="00C315B5">
      <w:pPr>
        <w:pStyle w:val="Ttulo2"/>
        <w:rPr>
          <w:rFonts w:ascii="Arial" w:hAnsi="Arial" w:cs="Arial"/>
          <w:color w:val="auto"/>
        </w:rPr>
      </w:pPr>
      <w:bookmarkStart w:id="72" w:name="_Toc483236104"/>
      <w:r w:rsidRPr="005C41C5">
        <w:rPr>
          <w:rFonts w:ascii="Arial" w:hAnsi="Arial" w:cs="Arial"/>
          <w:color w:val="auto"/>
        </w:rPr>
        <w:t xml:space="preserve">9.1 </w:t>
      </w:r>
      <w:r w:rsidR="0059058D" w:rsidRPr="005C41C5">
        <w:rPr>
          <w:rFonts w:ascii="Arial" w:hAnsi="Arial" w:cs="Arial"/>
          <w:color w:val="auto"/>
        </w:rPr>
        <w:t>Humanas</w:t>
      </w:r>
      <w:bookmarkEnd w:id="72"/>
    </w:p>
    <w:p w:rsidR="00F55111" w:rsidRPr="005C41C5" w:rsidRDefault="0059058D" w:rsidP="00482047">
      <w:pPr>
        <w:pStyle w:val="Prrafodelista"/>
        <w:numPr>
          <w:ilvl w:val="0"/>
          <w:numId w:val="22"/>
        </w:num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 xml:space="preserve">Realizar una </w:t>
      </w:r>
      <w:r w:rsidR="00D55FC4" w:rsidRPr="005C41C5">
        <w:rPr>
          <w:rFonts w:ascii="Arial" w:hAnsi="Arial" w:cs="Arial"/>
          <w:sz w:val="24"/>
          <w:szCs w:val="24"/>
        </w:rPr>
        <w:t>apropiada</w:t>
      </w:r>
      <w:r w:rsidRPr="005C41C5">
        <w:rPr>
          <w:rFonts w:ascii="Arial" w:hAnsi="Arial" w:cs="Arial"/>
          <w:sz w:val="24"/>
          <w:szCs w:val="24"/>
        </w:rPr>
        <w:t xml:space="preserve"> entrevista al paciente en el</w:t>
      </w:r>
      <w:r w:rsidR="00F55111" w:rsidRPr="005C41C5">
        <w:rPr>
          <w:rFonts w:ascii="Arial" w:hAnsi="Arial" w:cs="Arial"/>
          <w:sz w:val="24"/>
          <w:szCs w:val="24"/>
        </w:rPr>
        <w:t xml:space="preserve"> </w:t>
      </w:r>
      <w:r w:rsidRPr="005C41C5">
        <w:rPr>
          <w:rFonts w:ascii="Arial" w:hAnsi="Arial" w:cs="Arial"/>
          <w:sz w:val="24"/>
          <w:szCs w:val="24"/>
        </w:rPr>
        <w:t xml:space="preserve">momento del ingreso </w:t>
      </w:r>
      <w:r w:rsidR="00C315B5" w:rsidRPr="005C41C5">
        <w:rPr>
          <w:rFonts w:ascii="Arial" w:hAnsi="Arial" w:cs="Arial"/>
          <w:sz w:val="24"/>
          <w:szCs w:val="24"/>
        </w:rPr>
        <w:t>al servicio si es por consulta externa</w:t>
      </w:r>
      <w:r w:rsidRPr="005C41C5">
        <w:rPr>
          <w:rFonts w:ascii="Arial" w:hAnsi="Arial" w:cs="Arial"/>
          <w:sz w:val="24"/>
          <w:szCs w:val="24"/>
        </w:rPr>
        <w:t xml:space="preserve">, para </w:t>
      </w:r>
      <w:r w:rsidR="00D55FC4" w:rsidRPr="005C41C5">
        <w:rPr>
          <w:rFonts w:ascii="Arial" w:hAnsi="Arial" w:cs="Arial"/>
          <w:sz w:val="24"/>
          <w:szCs w:val="24"/>
        </w:rPr>
        <w:t xml:space="preserve">poder </w:t>
      </w:r>
      <w:r w:rsidR="00C315B5" w:rsidRPr="005C41C5">
        <w:rPr>
          <w:rFonts w:ascii="Arial" w:hAnsi="Arial" w:cs="Arial"/>
          <w:sz w:val="24"/>
          <w:szCs w:val="24"/>
        </w:rPr>
        <w:t xml:space="preserve">recopilar la información necesaria </w:t>
      </w:r>
      <w:r w:rsidR="00D55FC4" w:rsidRPr="005C41C5">
        <w:rPr>
          <w:rFonts w:ascii="Arial" w:hAnsi="Arial" w:cs="Arial"/>
          <w:sz w:val="24"/>
          <w:szCs w:val="24"/>
        </w:rPr>
        <w:t>en cuanto a</w:t>
      </w:r>
      <w:r w:rsidR="00C315B5" w:rsidRPr="005C41C5">
        <w:rPr>
          <w:rFonts w:ascii="Arial" w:hAnsi="Arial" w:cs="Arial"/>
          <w:sz w:val="24"/>
          <w:szCs w:val="24"/>
        </w:rPr>
        <w:t xml:space="preserve"> la identificación del paciente.</w:t>
      </w:r>
    </w:p>
    <w:p w:rsidR="00AF5D29" w:rsidRPr="005C41C5" w:rsidRDefault="00F55111" w:rsidP="00482047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Informar al paciente sobre la importancia de exigir su correcta identificación en todos los procesos asistenciales</w:t>
      </w:r>
      <w:r w:rsidR="00117ED5" w:rsidRPr="005C41C5">
        <w:rPr>
          <w:rFonts w:ascii="Arial" w:hAnsi="Arial" w:cs="Arial"/>
          <w:sz w:val="24"/>
          <w:szCs w:val="24"/>
        </w:rPr>
        <w:t xml:space="preserve"> que le sean realizados</w:t>
      </w:r>
      <w:r w:rsidRPr="005C41C5">
        <w:rPr>
          <w:rFonts w:ascii="Arial" w:eastAsiaTheme="minorHAnsi" w:hAnsi="Arial" w:cs="Arial"/>
          <w:sz w:val="24"/>
          <w:szCs w:val="24"/>
        </w:rPr>
        <w:t>.</w:t>
      </w:r>
    </w:p>
    <w:p w:rsidR="00AF5D29" w:rsidRPr="005C41C5" w:rsidRDefault="00117ED5" w:rsidP="00482047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Para el servicio de hospitalizados r</w:t>
      </w:r>
      <w:r w:rsidR="00AF5D29" w:rsidRPr="005C41C5">
        <w:rPr>
          <w:rFonts w:ascii="Arial" w:hAnsi="Arial" w:cs="Arial"/>
          <w:sz w:val="24"/>
          <w:szCs w:val="24"/>
        </w:rPr>
        <w:t xml:space="preserve">ealizar la identificación a través de manillas y </w:t>
      </w:r>
      <w:r w:rsidRPr="005C41C5">
        <w:rPr>
          <w:rFonts w:ascii="Arial" w:hAnsi="Arial" w:cs="Arial"/>
          <w:sz w:val="24"/>
          <w:szCs w:val="24"/>
        </w:rPr>
        <w:t xml:space="preserve">corroborar con la historia clínica para </w:t>
      </w:r>
      <w:r w:rsidR="00AF5D29" w:rsidRPr="005C41C5">
        <w:rPr>
          <w:rFonts w:ascii="Arial" w:hAnsi="Arial" w:cs="Arial"/>
          <w:sz w:val="24"/>
          <w:szCs w:val="24"/>
        </w:rPr>
        <w:t xml:space="preserve">registrar todos los datos </w:t>
      </w:r>
      <w:r w:rsidRPr="005C41C5">
        <w:rPr>
          <w:rFonts w:ascii="Arial" w:hAnsi="Arial" w:cs="Arial"/>
          <w:sz w:val="24"/>
          <w:szCs w:val="24"/>
        </w:rPr>
        <w:t>de forma segura cuando se realice el registro de atención.</w:t>
      </w:r>
    </w:p>
    <w:p w:rsidR="0068703B" w:rsidRPr="005C41C5" w:rsidRDefault="0068703B" w:rsidP="00482047">
      <w:pPr>
        <w:pStyle w:val="Prrafodelista"/>
        <w:numPr>
          <w:ilvl w:val="0"/>
          <w:numId w:val="22"/>
        </w:num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Realizar identificación</w:t>
      </w:r>
      <w:r w:rsidR="00042763" w:rsidRPr="005C41C5">
        <w:rPr>
          <w:rFonts w:ascii="Arial" w:hAnsi="Arial" w:cs="Arial"/>
          <w:sz w:val="24"/>
          <w:szCs w:val="24"/>
        </w:rPr>
        <w:t xml:space="preserve"> </w:t>
      </w:r>
      <w:r w:rsidR="00690898" w:rsidRPr="005C41C5">
        <w:rPr>
          <w:rFonts w:ascii="Arial" w:hAnsi="Arial" w:cs="Arial"/>
          <w:sz w:val="24"/>
          <w:szCs w:val="24"/>
        </w:rPr>
        <w:t>d</w:t>
      </w:r>
      <w:r w:rsidR="00042763" w:rsidRPr="005C41C5">
        <w:rPr>
          <w:rFonts w:ascii="Arial" w:hAnsi="Arial" w:cs="Arial"/>
          <w:sz w:val="24"/>
          <w:szCs w:val="24"/>
        </w:rPr>
        <w:t>el paciente</w:t>
      </w:r>
      <w:r w:rsidRPr="005C41C5">
        <w:rPr>
          <w:rFonts w:ascii="Arial" w:hAnsi="Arial" w:cs="Arial"/>
          <w:sz w:val="24"/>
          <w:szCs w:val="24"/>
        </w:rPr>
        <w:t xml:space="preserve"> cruzada permanente</w:t>
      </w:r>
      <w:r w:rsidR="00FE2D8C" w:rsidRPr="005C41C5">
        <w:rPr>
          <w:rFonts w:ascii="Arial" w:hAnsi="Arial" w:cs="Arial"/>
          <w:sz w:val="24"/>
          <w:szCs w:val="24"/>
        </w:rPr>
        <w:t>mente</w:t>
      </w:r>
      <w:r w:rsidRPr="005C41C5">
        <w:rPr>
          <w:rFonts w:ascii="Arial" w:hAnsi="Arial" w:cs="Arial"/>
          <w:sz w:val="24"/>
          <w:szCs w:val="24"/>
        </w:rPr>
        <w:t>.</w:t>
      </w:r>
    </w:p>
    <w:p w:rsidR="00FE2D8C" w:rsidRPr="005C41C5" w:rsidRDefault="00117ED5" w:rsidP="00117ED5">
      <w:pPr>
        <w:pStyle w:val="Ttulo2"/>
        <w:rPr>
          <w:rFonts w:ascii="Arial" w:hAnsi="Arial" w:cs="Arial"/>
          <w:color w:val="auto"/>
        </w:rPr>
      </w:pPr>
      <w:bookmarkStart w:id="73" w:name="_Toc483236105"/>
      <w:r w:rsidRPr="005C41C5">
        <w:rPr>
          <w:rFonts w:ascii="Arial" w:hAnsi="Arial" w:cs="Arial"/>
          <w:color w:val="auto"/>
        </w:rPr>
        <w:lastRenderedPageBreak/>
        <w:t xml:space="preserve">9.2 </w:t>
      </w:r>
      <w:r w:rsidR="00FE2D8C" w:rsidRPr="005C41C5">
        <w:rPr>
          <w:rFonts w:ascii="Arial" w:hAnsi="Arial" w:cs="Arial"/>
          <w:color w:val="auto"/>
        </w:rPr>
        <w:t>Administrativas</w:t>
      </w:r>
      <w:bookmarkEnd w:id="73"/>
    </w:p>
    <w:p w:rsidR="00C315B5" w:rsidRPr="005C41C5" w:rsidRDefault="00C315B5" w:rsidP="00117ED5">
      <w:pPr>
        <w:pStyle w:val="Prrafodelista"/>
        <w:numPr>
          <w:ilvl w:val="0"/>
          <w:numId w:val="22"/>
        </w:num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 xml:space="preserve">Socializar el protocolo de identificación de pacientes a los fisioterapeutas y personal administrativo </w:t>
      </w:r>
      <w:r w:rsidR="00117ED5" w:rsidRPr="005C41C5">
        <w:rPr>
          <w:rFonts w:ascii="Arial" w:hAnsi="Arial" w:cs="Arial"/>
          <w:sz w:val="24"/>
          <w:szCs w:val="24"/>
        </w:rPr>
        <w:t>del servicio</w:t>
      </w:r>
      <w:r w:rsidRPr="005C41C5">
        <w:rPr>
          <w:rFonts w:ascii="Arial" w:hAnsi="Arial" w:cs="Arial"/>
          <w:sz w:val="24"/>
          <w:szCs w:val="24"/>
        </w:rPr>
        <w:t>.</w:t>
      </w:r>
    </w:p>
    <w:p w:rsidR="00994D2E" w:rsidRPr="005C41C5" w:rsidRDefault="00994D2E" w:rsidP="00117ED5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 xml:space="preserve">Contar </w:t>
      </w:r>
      <w:r w:rsidR="004E1CC5" w:rsidRPr="005C41C5">
        <w:rPr>
          <w:rFonts w:ascii="Arial" w:hAnsi="Arial" w:cs="Arial"/>
          <w:sz w:val="24"/>
          <w:szCs w:val="24"/>
        </w:rPr>
        <w:t>con</w:t>
      </w:r>
      <w:r w:rsidRPr="005C41C5">
        <w:rPr>
          <w:rFonts w:ascii="Arial" w:hAnsi="Arial" w:cs="Arial"/>
          <w:sz w:val="24"/>
          <w:szCs w:val="24"/>
        </w:rPr>
        <w:t xml:space="preserve"> formatos de </w:t>
      </w:r>
      <w:r w:rsidR="00EC5CAF" w:rsidRPr="005C41C5">
        <w:rPr>
          <w:rFonts w:ascii="Arial" w:hAnsi="Arial" w:cs="Arial"/>
          <w:sz w:val="24"/>
          <w:szCs w:val="24"/>
        </w:rPr>
        <w:t>control de citas</w:t>
      </w:r>
      <w:r w:rsidRPr="005C41C5">
        <w:rPr>
          <w:rFonts w:ascii="Arial" w:hAnsi="Arial" w:cs="Arial"/>
          <w:sz w:val="24"/>
          <w:szCs w:val="24"/>
        </w:rPr>
        <w:t xml:space="preserve"> que contengan los datos personales necesarios e indispensables para lograr una adecuada identificación</w:t>
      </w:r>
      <w:r w:rsidRPr="005C41C5">
        <w:rPr>
          <w:rFonts w:ascii="Arial" w:eastAsiaTheme="minorHAnsi" w:hAnsi="Arial" w:cs="Arial"/>
          <w:sz w:val="24"/>
          <w:szCs w:val="24"/>
        </w:rPr>
        <w:t>.</w:t>
      </w:r>
    </w:p>
    <w:p w:rsidR="005C2C95" w:rsidRPr="005C41C5" w:rsidRDefault="005C2C95" w:rsidP="00482047">
      <w:pPr>
        <w:pStyle w:val="Prrafodelista"/>
        <w:numPr>
          <w:ilvl w:val="0"/>
          <w:numId w:val="22"/>
        </w:num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Reglamentar medidas de identificación con su correcto diligenciamiento en la  historia clínica</w:t>
      </w:r>
      <w:r w:rsidR="00E724BB" w:rsidRPr="005C41C5">
        <w:rPr>
          <w:rFonts w:ascii="Arial" w:hAnsi="Arial" w:cs="Arial"/>
          <w:sz w:val="24"/>
          <w:szCs w:val="24"/>
        </w:rPr>
        <w:t>.</w:t>
      </w:r>
    </w:p>
    <w:p w:rsidR="00C324DB" w:rsidRPr="005C41C5" w:rsidRDefault="00452AF6" w:rsidP="00452AF6">
      <w:pPr>
        <w:pStyle w:val="Ttulo2"/>
        <w:rPr>
          <w:rFonts w:ascii="Arial" w:hAnsi="Arial" w:cs="Arial"/>
          <w:color w:val="auto"/>
        </w:rPr>
      </w:pPr>
      <w:bookmarkStart w:id="74" w:name="_Toc483236106"/>
      <w:r w:rsidRPr="005C41C5">
        <w:rPr>
          <w:rFonts w:ascii="Arial" w:hAnsi="Arial" w:cs="Arial"/>
          <w:color w:val="auto"/>
        </w:rPr>
        <w:t xml:space="preserve">9.3 </w:t>
      </w:r>
      <w:r w:rsidR="00C324DB" w:rsidRPr="005C41C5">
        <w:rPr>
          <w:rFonts w:ascii="Arial" w:hAnsi="Arial" w:cs="Arial"/>
          <w:color w:val="auto"/>
        </w:rPr>
        <w:t>Tecnológicas</w:t>
      </w:r>
      <w:bookmarkEnd w:id="74"/>
    </w:p>
    <w:p w:rsidR="00994D2E" w:rsidRPr="005C41C5" w:rsidRDefault="00C324DB" w:rsidP="00482047">
      <w:pPr>
        <w:pStyle w:val="Prrafodelista"/>
        <w:numPr>
          <w:ilvl w:val="0"/>
          <w:numId w:val="22"/>
        </w:num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 xml:space="preserve">Contar </w:t>
      </w:r>
      <w:r w:rsidR="004E1CC5" w:rsidRPr="005C41C5">
        <w:rPr>
          <w:rFonts w:ascii="Arial" w:hAnsi="Arial" w:cs="Arial"/>
          <w:sz w:val="24"/>
          <w:szCs w:val="24"/>
        </w:rPr>
        <w:t xml:space="preserve">con </w:t>
      </w:r>
      <w:r w:rsidRPr="005C41C5">
        <w:rPr>
          <w:rFonts w:ascii="Arial" w:hAnsi="Arial" w:cs="Arial"/>
          <w:sz w:val="24"/>
          <w:szCs w:val="24"/>
        </w:rPr>
        <w:t>software de historias clínicas</w:t>
      </w:r>
      <w:r w:rsidR="00452AF6" w:rsidRPr="005C41C5">
        <w:rPr>
          <w:rFonts w:ascii="Arial" w:hAnsi="Arial" w:cs="Arial"/>
          <w:sz w:val="24"/>
          <w:szCs w:val="24"/>
        </w:rPr>
        <w:t xml:space="preserve"> en el servicio de terapia física y rehabilitación</w:t>
      </w:r>
      <w:r w:rsidRPr="005C41C5">
        <w:rPr>
          <w:rFonts w:ascii="Arial" w:hAnsi="Arial" w:cs="Arial"/>
          <w:sz w:val="24"/>
          <w:szCs w:val="24"/>
        </w:rPr>
        <w:t>.</w:t>
      </w:r>
    </w:p>
    <w:p w:rsidR="00452AF6" w:rsidRPr="005C41C5" w:rsidRDefault="00452AF6" w:rsidP="00482047">
      <w:pPr>
        <w:pStyle w:val="Prrafodelista"/>
        <w:numPr>
          <w:ilvl w:val="0"/>
          <w:numId w:val="22"/>
        </w:num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Contar con los equipos tecnológicos requeridos para registrar la información.</w:t>
      </w:r>
    </w:p>
    <w:p w:rsidR="00536A88" w:rsidRPr="005C41C5" w:rsidRDefault="00536A88" w:rsidP="00482047">
      <w:pPr>
        <w:pStyle w:val="Prrafodelista"/>
        <w:numPr>
          <w:ilvl w:val="0"/>
          <w:numId w:val="22"/>
        </w:num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Contar con acceso a las fuentes de informaci</w:t>
      </w:r>
      <w:r w:rsidR="008E7DBB" w:rsidRPr="005C41C5">
        <w:rPr>
          <w:rFonts w:ascii="Arial" w:hAnsi="Arial" w:cs="Arial"/>
          <w:sz w:val="24"/>
          <w:szCs w:val="24"/>
        </w:rPr>
        <w:t>ón de los usuarios definidos en el Sistema General de Seguridad Social y Salud.</w:t>
      </w:r>
    </w:p>
    <w:p w:rsidR="00B141FB" w:rsidRPr="005C41C5" w:rsidRDefault="00452AF6" w:rsidP="00452AF6">
      <w:pPr>
        <w:pStyle w:val="Ttulo2"/>
        <w:rPr>
          <w:rFonts w:ascii="Arial" w:hAnsi="Arial" w:cs="Arial"/>
          <w:color w:val="auto"/>
        </w:rPr>
      </w:pPr>
      <w:bookmarkStart w:id="75" w:name="_Toc483236107"/>
      <w:r w:rsidRPr="005C41C5">
        <w:rPr>
          <w:rFonts w:ascii="Arial" w:hAnsi="Arial" w:cs="Arial"/>
          <w:color w:val="auto"/>
        </w:rPr>
        <w:t xml:space="preserve">9.4 </w:t>
      </w:r>
      <w:r w:rsidR="00B141FB" w:rsidRPr="005C41C5">
        <w:rPr>
          <w:rFonts w:ascii="Arial" w:hAnsi="Arial" w:cs="Arial"/>
          <w:color w:val="auto"/>
        </w:rPr>
        <w:t>Físicas</w:t>
      </w:r>
      <w:bookmarkEnd w:id="75"/>
    </w:p>
    <w:p w:rsidR="00152E9D" w:rsidRPr="005C41C5" w:rsidRDefault="00A60A47" w:rsidP="00482047">
      <w:pPr>
        <w:pStyle w:val="Prrafodelista"/>
        <w:numPr>
          <w:ilvl w:val="0"/>
          <w:numId w:val="22"/>
        </w:numPr>
        <w:spacing w:before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Contar con Manillas o brazaletes de identificación y tableros de identificación</w:t>
      </w:r>
      <w:r w:rsidR="00452AF6" w:rsidRPr="005C41C5">
        <w:rPr>
          <w:rFonts w:ascii="Arial" w:hAnsi="Arial" w:cs="Arial"/>
          <w:sz w:val="24"/>
          <w:szCs w:val="24"/>
        </w:rPr>
        <w:t xml:space="preserve"> en el servicio de hospitalizados </w:t>
      </w:r>
      <w:r w:rsidR="00497C3F" w:rsidRPr="005C41C5">
        <w:rPr>
          <w:rFonts w:ascii="Arial" w:hAnsi="Arial" w:cs="Arial"/>
          <w:sz w:val="24"/>
          <w:szCs w:val="24"/>
        </w:rPr>
        <w:t>(lo</w:t>
      </w:r>
      <w:r w:rsidR="00452AF6" w:rsidRPr="005C41C5">
        <w:rPr>
          <w:rFonts w:ascii="Arial" w:hAnsi="Arial" w:cs="Arial"/>
          <w:sz w:val="24"/>
          <w:szCs w:val="24"/>
        </w:rPr>
        <w:t xml:space="preserve"> cual estará bajo la responsabilidad del personal asistencial del área de hospitalizados)</w:t>
      </w:r>
      <w:r w:rsidRPr="005C41C5">
        <w:rPr>
          <w:rFonts w:ascii="Arial" w:eastAsiaTheme="minorHAnsi" w:hAnsi="Arial" w:cs="Arial"/>
          <w:sz w:val="24"/>
          <w:szCs w:val="24"/>
        </w:rPr>
        <w:t>.</w:t>
      </w:r>
    </w:p>
    <w:p w:rsidR="00452AF6" w:rsidRPr="005C41C5" w:rsidRDefault="00452AF6" w:rsidP="00482047">
      <w:pPr>
        <w:pStyle w:val="Prrafodelista"/>
        <w:numPr>
          <w:ilvl w:val="0"/>
          <w:numId w:val="22"/>
        </w:numPr>
        <w:spacing w:before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Contar con los formatos de tarjetas de control de citas para el área de consulta externa</w:t>
      </w:r>
      <w:r w:rsidRPr="005C41C5">
        <w:rPr>
          <w:rFonts w:ascii="Arial" w:hAnsi="Arial" w:cs="Arial"/>
          <w:b/>
          <w:sz w:val="24"/>
          <w:szCs w:val="24"/>
        </w:rPr>
        <w:t>.</w:t>
      </w:r>
    </w:p>
    <w:p w:rsidR="00747BC7" w:rsidRPr="005C41C5" w:rsidRDefault="00A72DAD" w:rsidP="005C3358">
      <w:pPr>
        <w:pStyle w:val="Ttulo1"/>
        <w:numPr>
          <w:ilvl w:val="0"/>
          <w:numId w:val="30"/>
        </w:numPr>
        <w:rPr>
          <w:rFonts w:ascii="Arial" w:hAnsi="Arial" w:cs="Arial"/>
          <w:b/>
          <w:color w:val="auto"/>
        </w:rPr>
      </w:pPr>
      <w:bookmarkStart w:id="76" w:name="_Toc447802200"/>
      <w:bookmarkStart w:id="77" w:name="_Toc483236108"/>
      <w:r w:rsidRPr="005C41C5">
        <w:rPr>
          <w:rFonts w:ascii="Arial" w:hAnsi="Arial" w:cs="Arial"/>
          <w:b/>
          <w:color w:val="auto"/>
        </w:rPr>
        <w:t>BIBLIOGRAFÍA</w:t>
      </w:r>
      <w:bookmarkEnd w:id="76"/>
      <w:bookmarkEnd w:id="77"/>
    </w:p>
    <w:p w:rsidR="00747BC7" w:rsidRPr="005C41C5" w:rsidRDefault="00747BC7" w:rsidP="00482047">
      <w:pPr>
        <w:pStyle w:val="Prrafodelista"/>
        <w:spacing w:before="24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311F2" w:rsidRPr="00E2380F" w:rsidRDefault="00747BC7" w:rsidP="00E311F2">
      <w:pPr>
        <w:pStyle w:val="Prrafodelista"/>
        <w:numPr>
          <w:ilvl w:val="0"/>
          <w:numId w:val="5"/>
        </w:numPr>
        <w:spacing w:before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2380F">
        <w:rPr>
          <w:rFonts w:ascii="Arial" w:hAnsi="Arial" w:cs="Arial"/>
          <w:sz w:val="24"/>
          <w:szCs w:val="24"/>
        </w:rPr>
        <w:t>Protocolo de identificación de pacientes. Instituto nacional del cáncer. 2009</w:t>
      </w:r>
      <w:r w:rsidR="00152E9D" w:rsidRPr="00E2380F">
        <w:rPr>
          <w:rFonts w:ascii="Arial" w:hAnsi="Arial" w:cs="Arial"/>
          <w:sz w:val="24"/>
          <w:szCs w:val="24"/>
        </w:rPr>
        <w:t>.</w:t>
      </w:r>
    </w:p>
    <w:p w:rsidR="00E311F2" w:rsidRPr="00E2380F" w:rsidRDefault="007D3EDA" w:rsidP="00E311F2">
      <w:pPr>
        <w:pStyle w:val="Prrafodelista"/>
        <w:numPr>
          <w:ilvl w:val="0"/>
          <w:numId w:val="5"/>
        </w:num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hyperlink r:id="rId10" w:history="1">
        <w:r w:rsidR="00E311F2" w:rsidRPr="00E2380F">
          <w:rPr>
            <w:rStyle w:val="Hipervnculo"/>
            <w:rFonts w:ascii="Arial" w:hAnsi="Arial" w:cs="Arial"/>
            <w:color w:val="000000" w:themeColor="text1"/>
            <w:sz w:val="24"/>
            <w:szCs w:val="24"/>
            <w:u w:val="none"/>
          </w:rPr>
          <w:t>www.minsalud.gov.co</w:t>
        </w:r>
      </w:hyperlink>
      <w:r w:rsidR="00152E9D" w:rsidRPr="00E2380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E311F2" w:rsidRPr="00E2380F" w:rsidRDefault="00DA1BD0" w:rsidP="00E311F2">
      <w:pPr>
        <w:pStyle w:val="Prrafodelista"/>
        <w:numPr>
          <w:ilvl w:val="0"/>
          <w:numId w:val="5"/>
        </w:num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E2380F">
        <w:rPr>
          <w:rFonts w:ascii="Arial" w:hAnsi="Arial" w:cs="Arial"/>
          <w:sz w:val="24"/>
          <w:szCs w:val="24"/>
        </w:rPr>
        <w:t>O</w:t>
      </w:r>
      <w:r w:rsidR="00152E9D" w:rsidRPr="00E2380F">
        <w:rPr>
          <w:rFonts w:ascii="Arial" w:hAnsi="Arial" w:cs="Arial"/>
          <w:sz w:val="24"/>
          <w:szCs w:val="24"/>
        </w:rPr>
        <w:t>rganización mundial de la Salud.</w:t>
      </w:r>
    </w:p>
    <w:p w:rsidR="00747CFE" w:rsidRPr="005C41C5" w:rsidRDefault="00747CFE" w:rsidP="00482047">
      <w:pPr>
        <w:pStyle w:val="Prrafodelista"/>
        <w:numPr>
          <w:ilvl w:val="0"/>
          <w:numId w:val="5"/>
        </w:num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 xml:space="preserve">Paquetes </w:t>
      </w:r>
      <w:r w:rsidR="004E1CC5" w:rsidRPr="005C41C5">
        <w:rPr>
          <w:rFonts w:ascii="Arial" w:hAnsi="Arial" w:cs="Arial"/>
          <w:sz w:val="24"/>
          <w:szCs w:val="24"/>
        </w:rPr>
        <w:t>Instrucciones</w:t>
      </w:r>
      <w:r w:rsidRPr="005C41C5">
        <w:rPr>
          <w:rFonts w:ascii="Arial" w:hAnsi="Arial" w:cs="Arial"/>
          <w:sz w:val="24"/>
          <w:szCs w:val="24"/>
        </w:rPr>
        <w:t>. Guía técnica “Buenas Prácticas para la seguridad del paciente en la atención en salud” Asegurar la correcta identificación del paciente en los procesos asistenciales. Ministerio de Salud. 2009</w:t>
      </w:r>
      <w:r w:rsidR="00152E9D" w:rsidRPr="005C41C5">
        <w:rPr>
          <w:rFonts w:ascii="Arial" w:hAnsi="Arial" w:cs="Arial"/>
          <w:sz w:val="24"/>
          <w:szCs w:val="24"/>
        </w:rPr>
        <w:t>.</w:t>
      </w:r>
    </w:p>
    <w:p w:rsidR="007722C5" w:rsidRDefault="007722C5" w:rsidP="00482047">
      <w:pPr>
        <w:pStyle w:val="Prrafodelista"/>
        <w:spacing w:before="240" w:line="240" w:lineRule="auto"/>
        <w:jc w:val="both"/>
        <w:rPr>
          <w:rFonts w:ascii="Arial" w:hAnsi="Arial" w:cs="Arial"/>
          <w:sz w:val="24"/>
          <w:szCs w:val="24"/>
        </w:rPr>
      </w:pPr>
    </w:p>
    <w:p w:rsidR="001A5AD4" w:rsidRPr="00F45A20" w:rsidRDefault="001A5AD4" w:rsidP="00F45A20">
      <w:pPr>
        <w:spacing w:before="240" w:line="240" w:lineRule="auto"/>
        <w:jc w:val="both"/>
        <w:rPr>
          <w:rFonts w:ascii="Arial" w:hAnsi="Arial" w:cs="Arial"/>
          <w:sz w:val="24"/>
          <w:szCs w:val="24"/>
        </w:rPr>
      </w:pPr>
    </w:p>
    <w:p w:rsidR="007722C5" w:rsidRPr="00E2380F" w:rsidRDefault="007722C5" w:rsidP="00E2380F">
      <w:pPr>
        <w:spacing w:before="240" w:line="240" w:lineRule="auto"/>
        <w:jc w:val="both"/>
        <w:rPr>
          <w:rFonts w:ascii="Arial" w:hAnsi="Arial" w:cs="Arial"/>
          <w:sz w:val="24"/>
          <w:szCs w:val="24"/>
        </w:rPr>
        <w:sectPr w:rsidR="007722C5" w:rsidRPr="00E2380F" w:rsidSect="007722C5">
          <w:headerReference w:type="default" r:id="rId11"/>
          <w:footerReference w:type="default" r:id="rId12"/>
          <w:pgSz w:w="12240" w:h="15840"/>
          <w:pgMar w:top="1701" w:right="1134" w:bottom="1701" w:left="2268" w:header="709" w:footer="709" w:gutter="0"/>
          <w:pgNumType w:start="1"/>
          <w:cols w:space="708"/>
          <w:titlePg/>
          <w:docGrid w:linePitch="360"/>
        </w:sectPr>
      </w:pPr>
    </w:p>
    <w:p w:rsidR="005C41C5" w:rsidRPr="00E311F2" w:rsidRDefault="005C41C5" w:rsidP="005C41C5">
      <w:pPr>
        <w:pStyle w:val="Ttulo1"/>
        <w:numPr>
          <w:ilvl w:val="0"/>
          <w:numId w:val="30"/>
        </w:numPr>
        <w:jc w:val="center"/>
        <w:rPr>
          <w:rFonts w:ascii="Arial" w:hAnsi="Arial" w:cs="Arial"/>
          <w:b/>
          <w:color w:val="auto"/>
          <w:sz w:val="28"/>
        </w:rPr>
      </w:pPr>
      <w:bookmarkStart w:id="78" w:name="_Toc483236109"/>
      <w:r w:rsidRPr="00E311F2">
        <w:rPr>
          <w:rFonts w:ascii="Arial" w:hAnsi="Arial" w:cs="Arial"/>
          <w:b/>
          <w:color w:val="auto"/>
          <w:sz w:val="28"/>
        </w:rPr>
        <w:lastRenderedPageBreak/>
        <w:t>ANEXO</w:t>
      </w:r>
      <w:bookmarkEnd w:id="78"/>
    </w:p>
    <w:p w:rsidR="00721973" w:rsidRPr="005C41C5" w:rsidRDefault="00721973" w:rsidP="00721973">
      <w:pPr>
        <w:pStyle w:val="Ttulo2"/>
        <w:ind w:left="1068"/>
        <w:rPr>
          <w:rFonts w:ascii="Arial" w:hAnsi="Arial" w:cs="Arial"/>
          <w:color w:val="auto"/>
        </w:rPr>
      </w:pPr>
      <w:bookmarkStart w:id="79" w:name="_Toc483236110"/>
      <w:r w:rsidRPr="005C41C5">
        <w:rPr>
          <w:rFonts w:ascii="Arial" w:hAnsi="Arial" w:cs="Arial"/>
          <w:color w:val="auto"/>
        </w:rPr>
        <w:t>11.1 ANEXO 1:</w:t>
      </w:r>
      <w:r w:rsidR="00710FDB" w:rsidRPr="005C41C5">
        <w:rPr>
          <w:rFonts w:ascii="Arial" w:hAnsi="Arial" w:cs="Arial"/>
          <w:color w:val="auto"/>
        </w:rPr>
        <w:t xml:space="preserve"> MATRIZ DE </w:t>
      </w:r>
      <w:r w:rsidRPr="005C41C5">
        <w:rPr>
          <w:rFonts w:ascii="Arial" w:hAnsi="Arial" w:cs="Arial"/>
          <w:color w:val="auto"/>
        </w:rPr>
        <w:t xml:space="preserve"> RECURSOS PARA CONTRARRESTAR LA ACCIÓN INSEGURA  EN LA IDENTIFICACION DEL PACIENTE</w:t>
      </w:r>
      <w:bookmarkEnd w:id="79"/>
    </w:p>
    <w:p w:rsidR="00721973" w:rsidRPr="005C41C5" w:rsidRDefault="00721973" w:rsidP="00721973">
      <w:pPr>
        <w:rPr>
          <w:rFonts w:ascii="Arial" w:hAnsi="Arial" w:cs="Arial"/>
        </w:rPr>
      </w:pPr>
    </w:p>
    <w:tbl>
      <w:tblPr>
        <w:tblStyle w:val="Tablaconcuadrcula"/>
        <w:tblW w:w="13574" w:type="dxa"/>
        <w:tblLayout w:type="fixed"/>
        <w:tblLook w:val="04A0" w:firstRow="1" w:lastRow="0" w:firstColumn="1" w:lastColumn="0" w:noHBand="0" w:noVBand="1"/>
      </w:tblPr>
      <w:tblGrid>
        <w:gridCol w:w="2093"/>
        <w:gridCol w:w="3118"/>
        <w:gridCol w:w="3119"/>
        <w:gridCol w:w="2835"/>
        <w:gridCol w:w="2409"/>
      </w:tblGrid>
      <w:tr w:rsidR="005C41C5" w:rsidRPr="005C41C5" w:rsidTr="006668D2">
        <w:tc>
          <w:tcPr>
            <w:tcW w:w="2093" w:type="dxa"/>
            <w:vMerge w:val="restart"/>
            <w:shd w:val="clear" w:color="auto" w:fill="BDD6EE" w:themeFill="accent1" w:themeFillTint="66"/>
            <w:vAlign w:val="center"/>
          </w:tcPr>
          <w:p w:rsidR="007722C5" w:rsidRPr="005C41C5" w:rsidRDefault="007722C5" w:rsidP="007722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41C5">
              <w:rPr>
                <w:rFonts w:ascii="Arial" w:hAnsi="Arial" w:cs="Arial"/>
                <w:b/>
                <w:sz w:val="20"/>
                <w:szCs w:val="20"/>
              </w:rPr>
              <w:t>ACCIÓN INSEGURA (FALLA ACTIVA)</w:t>
            </w:r>
          </w:p>
        </w:tc>
        <w:tc>
          <w:tcPr>
            <w:tcW w:w="11481" w:type="dxa"/>
            <w:gridSpan w:val="4"/>
            <w:shd w:val="clear" w:color="auto" w:fill="BDD6EE" w:themeFill="accent1" w:themeFillTint="66"/>
            <w:vAlign w:val="center"/>
          </w:tcPr>
          <w:p w:rsidR="007722C5" w:rsidRPr="005C41C5" w:rsidRDefault="007722C5" w:rsidP="007722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41C5">
              <w:rPr>
                <w:rFonts w:ascii="Arial" w:hAnsi="Arial" w:cs="Arial"/>
                <w:b/>
                <w:sz w:val="20"/>
                <w:szCs w:val="20"/>
              </w:rPr>
              <w:t>RECURSOS</w:t>
            </w:r>
          </w:p>
        </w:tc>
      </w:tr>
      <w:tr w:rsidR="005C41C5" w:rsidRPr="005C41C5" w:rsidTr="006668D2">
        <w:tc>
          <w:tcPr>
            <w:tcW w:w="2093" w:type="dxa"/>
            <w:vMerge/>
            <w:shd w:val="clear" w:color="auto" w:fill="BDD6EE" w:themeFill="accent1" w:themeFillTint="66"/>
            <w:vAlign w:val="center"/>
          </w:tcPr>
          <w:p w:rsidR="007722C5" w:rsidRPr="005C41C5" w:rsidRDefault="007722C5" w:rsidP="007722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BDD6EE" w:themeFill="accent1" w:themeFillTint="66"/>
            <w:vAlign w:val="center"/>
          </w:tcPr>
          <w:p w:rsidR="007722C5" w:rsidRPr="005C41C5" w:rsidRDefault="007722C5" w:rsidP="007722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41C5">
              <w:rPr>
                <w:rFonts w:ascii="Arial" w:hAnsi="Arial" w:cs="Arial"/>
                <w:b/>
                <w:sz w:val="20"/>
                <w:szCs w:val="20"/>
              </w:rPr>
              <w:t>Humano</w:t>
            </w:r>
          </w:p>
        </w:tc>
        <w:tc>
          <w:tcPr>
            <w:tcW w:w="3119" w:type="dxa"/>
            <w:shd w:val="clear" w:color="auto" w:fill="BDD6EE" w:themeFill="accent1" w:themeFillTint="66"/>
            <w:vAlign w:val="center"/>
          </w:tcPr>
          <w:p w:rsidR="007722C5" w:rsidRPr="005C41C5" w:rsidRDefault="007722C5" w:rsidP="007722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41C5">
              <w:rPr>
                <w:rFonts w:ascii="Arial" w:hAnsi="Arial" w:cs="Arial"/>
                <w:b/>
                <w:sz w:val="20"/>
                <w:szCs w:val="20"/>
              </w:rPr>
              <w:t>Física y tecnológica</w:t>
            </w:r>
          </w:p>
        </w:tc>
        <w:tc>
          <w:tcPr>
            <w:tcW w:w="2835" w:type="dxa"/>
            <w:shd w:val="clear" w:color="auto" w:fill="BDD6EE" w:themeFill="accent1" w:themeFillTint="66"/>
            <w:vAlign w:val="center"/>
          </w:tcPr>
          <w:p w:rsidR="007722C5" w:rsidRPr="005C41C5" w:rsidRDefault="007722C5" w:rsidP="007722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41C5">
              <w:rPr>
                <w:rFonts w:ascii="Arial" w:hAnsi="Arial" w:cs="Arial"/>
                <w:b/>
                <w:sz w:val="20"/>
                <w:szCs w:val="20"/>
              </w:rPr>
              <w:t>Naturaleza</w:t>
            </w:r>
          </w:p>
        </w:tc>
        <w:tc>
          <w:tcPr>
            <w:tcW w:w="2409" w:type="dxa"/>
            <w:shd w:val="clear" w:color="auto" w:fill="BDD6EE" w:themeFill="accent1" w:themeFillTint="66"/>
            <w:vAlign w:val="center"/>
          </w:tcPr>
          <w:p w:rsidR="007722C5" w:rsidRPr="005C41C5" w:rsidRDefault="007722C5" w:rsidP="007722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41C5">
              <w:rPr>
                <w:rFonts w:ascii="Arial" w:hAnsi="Arial" w:cs="Arial"/>
                <w:b/>
                <w:sz w:val="20"/>
                <w:szCs w:val="20"/>
              </w:rPr>
              <w:t>Administrativa</w:t>
            </w:r>
          </w:p>
        </w:tc>
      </w:tr>
      <w:tr w:rsidR="005C41C5" w:rsidRPr="005C41C5" w:rsidTr="007722C5">
        <w:tc>
          <w:tcPr>
            <w:tcW w:w="2093" w:type="dxa"/>
            <w:vAlign w:val="center"/>
          </w:tcPr>
          <w:p w:rsidR="007722C5" w:rsidRPr="005C41C5" w:rsidRDefault="007722C5" w:rsidP="005C41C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41C5">
              <w:rPr>
                <w:rFonts w:ascii="Arial" w:hAnsi="Arial" w:cs="Arial"/>
                <w:b/>
                <w:bCs/>
                <w:sz w:val="20"/>
                <w:szCs w:val="20"/>
              </w:rPr>
              <w:t>PROCESOS DE</w:t>
            </w:r>
            <w:r w:rsidR="005C41C5" w:rsidRPr="005C41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1C5">
              <w:rPr>
                <w:rFonts w:ascii="Arial" w:hAnsi="Arial" w:cs="Arial"/>
                <w:b/>
                <w:bCs/>
                <w:sz w:val="20"/>
                <w:szCs w:val="20"/>
              </w:rPr>
              <w:t>CAPTURA DE DATOS</w:t>
            </w:r>
            <w:r w:rsidR="005C41C5" w:rsidRPr="005C41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1C5">
              <w:rPr>
                <w:rFonts w:ascii="Arial" w:hAnsi="Arial" w:cs="Arial"/>
                <w:b/>
                <w:bCs/>
                <w:sz w:val="20"/>
                <w:szCs w:val="20"/>
              </w:rPr>
              <w:t>INCOMPLETOS, DE</w:t>
            </w:r>
            <w:r w:rsidR="005C41C5" w:rsidRPr="005C41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1C5">
              <w:rPr>
                <w:rFonts w:ascii="Arial" w:hAnsi="Arial" w:cs="Arial"/>
                <w:b/>
                <w:bCs/>
                <w:sz w:val="20"/>
                <w:szCs w:val="20"/>
              </w:rPr>
              <w:t>MALA CALIDAD O</w:t>
            </w:r>
            <w:r w:rsidR="005C41C5" w:rsidRPr="005C41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1C5">
              <w:rPr>
                <w:rFonts w:ascii="Arial" w:hAnsi="Arial" w:cs="Arial"/>
                <w:b/>
                <w:bCs/>
                <w:sz w:val="20"/>
                <w:szCs w:val="20"/>
              </w:rPr>
              <w:t>EQUIVOCADOS</w:t>
            </w:r>
            <w:r w:rsidRPr="005C41C5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7722C5" w:rsidRPr="005C41C5" w:rsidRDefault="007722C5" w:rsidP="005C41C5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41C5">
              <w:rPr>
                <w:rFonts w:ascii="Arial" w:hAnsi="Arial" w:cs="Arial"/>
                <w:sz w:val="24"/>
                <w:szCs w:val="24"/>
              </w:rPr>
              <w:t>Realizar una apropiada entrevista al paciente en el momento del ingreso al servicio si es por consulta externa, para poder recopilar la información necesaria en cuanto a la identificación del paciente.</w:t>
            </w:r>
          </w:p>
          <w:p w:rsidR="007722C5" w:rsidRPr="005C41C5" w:rsidRDefault="007722C5" w:rsidP="007722C5">
            <w:pPr>
              <w:pStyle w:val="Prrafodelista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240"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41C5">
              <w:rPr>
                <w:rFonts w:ascii="Arial" w:hAnsi="Arial" w:cs="Arial"/>
                <w:sz w:val="24"/>
                <w:szCs w:val="24"/>
              </w:rPr>
              <w:t>Informar al paciente sobre la importancia de exigir su correcta identificación en todos los procesos asistenciales que le sean realizados.</w:t>
            </w:r>
          </w:p>
          <w:p w:rsidR="007722C5" w:rsidRPr="005C41C5" w:rsidRDefault="007722C5" w:rsidP="007722C5">
            <w:pPr>
              <w:pStyle w:val="Prrafodelista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240"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41C5">
              <w:rPr>
                <w:rFonts w:ascii="Arial" w:hAnsi="Arial" w:cs="Arial"/>
                <w:sz w:val="24"/>
                <w:szCs w:val="24"/>
              </w:rPr>
              <w:lastRenderedPageBreak/>
              <w:t>Para el servicio de hospitalizados realizar la identificación a través de manillas y corroborar con la historia clínica para registrar todos los datos de forma segura cuando se realice el registro de atención.</w:t>
            </w:r>
          </w:p>
        </w:tc>
        <w:tc>
          <w:tcPr>
            <w:tcW w:w="3119" w:type="dxa"/>
          </w:tcPr>
          <w:p w:rsidR="005C41C5" w:rsidRPr="005C41C5" w:rsidRDefault="005C41C5" w:rsidP="005C41C5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41C5" w:rsidRPr="005C41C5" w:rsidRDefault="005C41C5" w:rsidP="005C41C5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41C5" w:rsidRPr="005C41C5" w:rsidRDefault="005C41C5" w:rsidP="005C41C5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722C5" w:rsidRPr="005C41C5" w:rsidRDefault="007722C5" w:rsidP="007722C5">
            <w:pPr>
              <w:pStyle w:val="Prrafodelista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41C5">
              <w:rPr>
                <w:rFonts w:ascii="Arial" w:hAnsi="Arial" w:cs="Arial"/>
                <w:sz w:val="24"/>
                <w:szCs w:val="24"/>
              </w:rPr>
              <w:t>Contar con los equipos necesarios para la adecuada recolección de los datos del paciente, (formatos).</w:t>
            </w:r>
          </w:p>
          <w:p w:rsidR="007722C5" w:rsidRPr="005C41C5" w:rsidRDefault="007722C5" w:rsidP="007722C5">
            <w:pPr>
              <w:pStyle w:val="Prrafodelista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722C5" w:rsidRPr="005C41C5" w:rsidRDefault="007722C5" w:rsidP="007722C5">
            <w:pPr>
              <w:pStyle w:val="Prrafodelista"/>
              <w:numPr>
                <w:ilvl w:val="0"/>
                <w:numId w:val="23"/>
              </w:numPr>
              <w:spacing w:before="240"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41C5">
              <w:rPr>
                <w:rFonts w:ascii="Arial" w:hAnsi="Arial" w:cs="Arial"/>
                <w:sz w:val="24"/>
                <w:szCs w:val="24"/>
              </w:rPr>
              <w:t>Contar con software de historias clínicas en el servicio de terapia física y rehabilitación.</w:t>
            </w:r>
          </w:p>
          <w:p w:rsidR="007722C5" w:rsidRPr="005C41C5" w:rsidRDefault="007722C5" w:rsidP="007722C5">
            <w:pPr>
              <w:pStyle w:val="Prrafodelista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5C41C5" w:rsidRPr="005C41C5" w:rsidRDefault="005C41C5" w:rsidP="005C41C5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41C5" w:rsidRPr="005C41C5" w:rsidRDefault="005C41C5" w:rsidP="005C41C5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41C5" w:rsidRPr="005C41C5" w:rsidRDefault="005C41C5" w:rsidP="005C41C5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722C5" w:rsidRPr="005C41C5" w:rsidRDefault="007722C5" w:rsidP="007722C5">
            <w:pPr>
              <w:pStyle w:val="Prrafodelista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41C5">
              <w:rPr>
                <w:rFonts w:ascii="Arial" w:hAnsi="Arial" w:cs="Arial"/>
                <w:sz w:val="24"/>
                <w:szCs w:val="24"/>
              </w:rPr>
              <w:t>Asegurar un ambiente adecuado para la recolección de los datos del paciente.</w:t>
            </w:r>
          </w:p>
        </w:tc>
        <w:tc>
          <w:tcPr>
            <w:tcW w:w="2409" w:type="dxa"/>
          </w:tcPr>
          <w:p w:rsidR="005C41C5" w:rsidRPr="005C41C5" w:rsidRDefault="005C41C5" w:rsidP="005C41C5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41C5" w:rsidRPr="005C41C5" w:rsidRDefault="005C41C5" w:rsidP="005C41C5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722C5" w:rsidRPr="005C41C5" w:rsidRDefault="007722C5" w:rsidP="007722C5">
            <w:pPr>
              <w:pStyle w:val="Prrafodelista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41C5">
              <w:rPr>
                <w:rFonts w:ascii="Arial" w:hAnsi="Arial" w:cs="Arial"/>
                <w:sz w:val="24"/>
                <w:szCs w:val="24"/>
              </w:rPr>
              <w:t>Diseño de formatos de historia clínica que contenga los datos personales necesarios e indispensables para una adecuada Identificación.</w:t>
            </w:r>
          </w:p>
          <w:p w:rsidR="007722C5" w:rsidRPr="005C41C5" w:rsidRDefault="007722C5" w:rsidP="007722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722C5" w:rsidRPr="005C41C5" w:rsidRDefault="007722C5" w:rsidP="007722C5">
            <w:pPr>
              <w:pStyle w:val="Prrafodelista"/>
              <w:numPr>
                <w:ilvl w:val="0"/>
                <w:numId w:val="23"/>
              </w:numPr>
              <w:spacing w:before="240"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41C5">
              <w:rPr>
                <w:rFonts w:ascii="Arial" w:hAnsi="Arial" w:cs="Arial"/>
                <w:sz w:val="24"/>
                <w:szCs w:val="24"/>
              </w:rPr>
              <w:t xml:space="preserve">Reglamentar medidas de identificación </w:t>
            </w:r>
            <w:r w:rsidRPr="005C41C5">
              <w:rPr>
                <w:rFonts w:ascii="Arial" w:hAnsi="Arial" w:cs="Arial"/>
                <w:sz w:val="24"/>
                <w:szCs w:val="24"/>
              </w:rPr>
              <w:lastRenderedPageBreak/>
              <w:t>con su correcto diligenciamiento en la  historia clínica.</w:t>
            </w:r>
          </w:p>
          <w:p w:rsidR="007722C5" w:rsidRPr="005C41C5" w:rsidRDefault="007722C5" w:rsidP="007722C5">
            <w:pPr>
              <w:pStyle w:val="Prrafodelista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1C5" w:rsidRPr="005C41C5" w:rsidTr="005C41C5">
        <w:trPr>
          <w:trHeight w:val="1845"/>
        </w:trPr>
        <w:tc>
          <w:tcPr>
            <w:tcW w:w="2093" w:type="dxa"/>
            <w:vAlign w:val="center"/>
          </w:tcPr>
          <w:p w:rsidR="007722C5" w:rsidRPr="005C41C5" w:rsidRDefault="007722C5" w:rsidP="007722C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41C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IDENTIFICACIÓN DE LOS</w:t>
            </w:r>
            <w:r w:rsidR="005C41C5" w:rsidRPr="005C41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1C5">
              <w:rPr>
                <w:rFonts w:ascii="Arial" w:hAnsi="Arial" w:cs="Arial"/>
                <w:b/>
                <w:bCs/>
                <w:sz w:val="20"/>
                <w:szCs w:val="20"/>
              </w:rPr>
              <w:t>PACIENTES POR MEDIO</w:t>
            </w:r>
            <w:r w:rsidR="005C41C5" w:rsidRPr="005C41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1C5">
              <w:rPr>
                <w:rFonts w:ascii="Arial" w:hAnsi="Arial" w:cs="Arial"/>
                <w:b/>
                <w:bCs/>
                <w:sz w:val="20"/>
                <w:szCs w:val="20"/>
              </w:rPr>
              <w:t>DE DATOS DIFERENTES A</w:t>
            </w:r>
            <w:r w:rsidR="005C41C5" w:rsidRPr="005C41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1C5">
              <w:rPr>
                <w:rFonts w:ascii="Arial" w:hAnsi="Arial" w:cs="Arial"/>
                <w:b/>
                <w:bCs/>
                <w:sz w:val="20"/>
                <w:szCs w:val="20"/>
              </w:rPr>
              <w:t>LOS PERSONALES</w:t>
            </w:r>
          </w:p>
        </w:tc>
        <w:tc>
          <w:tcPr>
            <w:tcW w:w="3118" w:type="dxa"/>
          </w:tcPr>
          <w:p w:rsidR="007722C5" w:rsidRPr="005C41C5" w:rsidRDefault="007722C5" w:rsidP="007722C5">
            <w:pPr>
              <w:pStyle w:val="Prrafodelista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0"/>
              </w:rPr>
            </w:pPr>
            <w:r w:rsidRPr="005C41C5">
              <w:rPr>
                <w:rFonts w:ascii="Arial" w:hAnsi="Arial" w:cs="Arial"/>
                <w:sz w:val="24"/>
                <w:szCs w:val="20"/>
              </w:rPr>
              <w:t>Identificación del paciente por parte del profesional tomando los datos personales directamente de la historia clínica.</w:t>
            </w:r>
          </w:p>
        </w:tc>
        <w:tc>
          <w:tcPr>
            <w:tcW w:w="3119" w:type="dxa"/>
          </w:tcPr>
          <w:p w:rsidR="007722C5" w:rsidRPr="005C41C5" w:rsidRDefault="007722C5" w:rsidP="007722C5">
            <w:pPr>
              <w:pStyle w:val="Prrafodelist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  <w:r w:rsidRPr="005C41C5">
              <w:rPr>
                <w:rFonts w:ascii="Arial" w:hAnsi="Arial" w:cs="Arial"/>
                <w:sz w:val="24"/>
                <w:szCs w:val="20"/>
              </w:rPr>
              <w:t>Contar con el acceso a la historia clínica del paciente.</w:t>
            </w:r>
          </w:p>
        </w:tc>
        <w:tc>
          <w:tcPr>
            <w:tcW w:w="2835" w:type="dxa"/>
          </w:tcPr>
          <w:p w:rsidR="007722C5" w:rsidRPr="005C41C5" w:rsidRDefault="007722C5" w:rsidP="007722C5">
            <w:pPr>
              <w:pStyle w:val="Prrafodelista"/>
              <w:ind w:left="34"/>
              <w:rPr>
                <w:rFonts w:ascii="Arial" w:hAnsi="Arial" w:cs="Arial"/>
                <w:sz w:val="20"/>
                <w:szCs w:val="20"/>
              </w:rPr>
            </w:pPr>
            <w:r w:rsidRPr="005C41C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7722C5" w:rsidRPr="005C41C5" w:rsidRDefault="007722C5" w:rsidP="007722C5">
            <w:pPr>
              <w:rPr>
                <w:rFonts w:ascii="Arial" w:hAnsi="Arial" w:cs="Arial"/>
              </w:rPr>
            </w:pPr>
          </w:p>
        </w:tc>
      </w:tr>
    </w:tbl>
    <w:p w:rsidR="007722C5" w:rsidRPr="005C41C5" w:rsidRDefault="007722C5" w:rsidP="007722C5">
      <w:pPr>
        <w:tabs>
          <w:tab w:val="left" w:pos="5220"/>
        </w:tabs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 xml:space="preserve">Fuente de información o referencia: </w:t>
      </w:r>
    </w:p>
    <w:p w:rsidR="007722C5" w:rsidRPr="005C41C5" w:rsidRDefault="007722C5" w:rsidP="007722C5">
      <w:pPr>
        <w:tabs>
          <w:tab w:val="left" w:pos="5220"/>
        </w:tabs>
        <w:spacing w:after="0"/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 xml:space="preserve">ASEGURAR LA CORRECTA IDENTIFICACION DEL PACIENTE EN LOS PROCESOS ASISTENCIALES. </w:t>
      </w:r>
    </w:p>
    <w:p w:rsidR="007722C5" w:rsidRDefault="007722C5" w:rsidP="00EE6DD6">
      <w:pPr>
        <w:tabs>
          <w:tab w:val="left" w:pos="5220"/>
        </w:tabs>
        <w:rPr>
          <w:rFonts w:ascii="Arial" w:hAnsi="Arial" w:cs="Arial"/>
          <w:sz w:val="24"/>
          <w:szCs w:val="24"/>
        </w:rPr>
      </w:pPr>
      <w:r w:rsidRPr="005C41C5">
        <w:rPr>
          <w:rFonts w:ascii="Arial" w:hAnsi="Arial" w:cs="Arial"/>
          <w:sz w:val="24"/>
          <w:szCs w:val="24"/>
        </w:rPr>
        <w:t>Ministerio de protección Social de</w:t>
      </w:r>
      <w:r w:rsidR="00E311F2">
        <w:rPr>
          <w:rFonts w:ascii="Arial" w:hAnsi="Arial" w:cs="Arial"/>
          <w:sz w:val="24"/>
          <w:szCs w:val="24"/>
        </w:rPr>
        <w:t>l Estado, Republica de Colombia</w:t>
      </w:r>
    </w:p>
    <w:p w:rsidR="003F4510" w:rsidRDefault="003F4510" w:rsidP="00EE6DD6">
      <w:pPr>
        <w:tabs>
          <w:tab w:val="left" w:pos="5220"/>
        </w:tabs>
        <w:rPr>
          <w:rFonts w:ascii="Arial" w:hAnsi="Arial" w:cs="Arial"/>
          <w:sz w:val="24"/>
          <w:szCs w:val="24"/>
        </w:rPr>
      </w:pPr>
    </w:p>
    <w:p w:rsidR="003F4510" w:rsidRDefault="003F4510" w:rsidP="00EE6DD6">
      <w:pPr>
        <w:tabs>
          <w:tab w:val="left" w:pos="5220"/>
        </w:tabs>
        <w:rPr>
          <w:rFonts w:ascii="Arial" w:hAnsi="Arial" w:cs="Arial"/>
          <w:sz w:val="24"/>
          <w:szCs w:val="24"/>
        </w:rPr>
        <w:sectPr w:rsidR="003F4510" w:rsidSect="00EE6DD6">
          <w:headerReference w:type="default" r:id="rId13"/>
          <w:pgSz w:w="15840" w:h="12240" w:orient="landscape"/>
          <w:pgMar w:top="992" w:right="1418" w:bottom="1418" w:left="1418" w:header="709" w:footer="709" w:gutter="0"/>
          <w:cols w:space="708"/>
          <w:docGrid w:linePitch="360"/>
        </w:sectPr>
      </w:pPr>
    </w:p>
    <w:p w:rsidR="003F4510" w:rsidRPr="00381A0F" w:rsidRDefault="003F4510" w:rsidP="003F4510">
      <w:pPr>
        <w:pStyle w:val="Ttulo1"/>
        <w:numPr>
          <w:ilvl w:val="0"/>
          <w:numId w:val="30"/>
        </w:numPr>
        <w:rPr>
          <w:rFonts w:ascii="Arial" w:hAnsi="Arial" w:cs="Arial"/>
          <w:b/>
          <w:color w:val="000000" w:themeColor="text1"/>
          <w:sz w:val="28"/>
        </w:rPr>
      </w:pPr>
      <w:bookmarkStart w:id="80" w:name="_Toc459993167"/>
      <w:bookmarkStart w:id="81" w:name="_Toc477245305"/>
      <w:bookmarkStart w:id="82" w:name="_Toc483236111"/>
      <w:r w:rsidRPr="00381A0F">
        <w:rPr>
          <w:rFonts w:ascii="Arial" w:hAnsi="Arial" w:cs="Arial"/>
          <w:b/>
          <w:color w:val="000000" w:themeColor="text1"/>
          <w:sz w:val="28"/>
        </w:rPr>
        <w:lastRenderedPageBreak/>
        <w:t>CONTROL DE REVISIONES Y CAMBIOS DEL DOCUMENTO</w:t>
      </w:r>
      <w:bookmarkEnd w:id="80"/>
      <w:bookmarkEnd w:id="81"/>
      <w:bookmarkEnd w:id="82"/>
    </w:p>
    <w:p w:rsidR="003F4510" w:rsidRPr="00C72481" w:rsidRDefault="003F4510" w:rsidP="003F4510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90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2976"/>
        <w:gridCol w:w="3259"/>
      </w:tblGrid>
      <w:tr w:rsidR="003F4510" w:rsidRPr="00C72481" w:rsidTr="00F45A20">
        <w:trPr>
          <w:trHeight w:val="260"/>
        </w:trPr>
        <w:tc>
          <w:tcPr>
            <w:tcW w:w="2836" w:type="dxa"/>
            <w:shd w:val="clear" w:color="auto" w:fill="C6D9F1"/>
          </w:tcPr>
          <w:p w:rsidR="003F4510" w:rsidRPr="00C72481" w:rsidRDefault="00851DE5" w:rsidP="00F45A20">
            <w:pPr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="003F4510" w:rsidRPr="00C72481">
              <w:rPr>
                <w:rFonts w:ascii="Arial" w:hAnsi="Arial" w:cs="Arial"/>
                <w:b/>
                <w:sz w:val="24"/>
                <w:szCs w:val="24"/>
              </w:rPr>
              <w:t>LABORÓ</w:t>
            </w:r>
          </w:p>
        </w:tc>
        <w:tc>
          <w:tcPr>
            <w:tcW w:w="2976" w:type="dxa"/>
            <w:shd w:val="clear" w:color="auto" w:fill="C6D9F1"/>
          </w:tcPr>
          <w:p w:rsidR="003F4510" w:rsidRPr="00C72481" w:rsidRDefault="003F4510" w:rsidP="00F45A20">
            <w:pPr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72481">
              <w:rPr>
                <w:rFonts w:ascii="Arial" w:hAnsi="Arial" w:cs="Arial"/>
                <w:b/>
                <w:sz w:val="24"/>
                <w:szCs w:val="24"/>
              </w:rPr>
              <w:t>REVISO</w:t>
            </w:r>
          </w:p>
        </w:tc>
        <w:tc>
          <w:tcPr>
            <w:tcW w:w="3259" w:type="dxa"/>
            <w:shd w:val="clear" w:color="auto" w:fill="C6D9F1"/>
          </w:tcPr>
          <w:p w:rsidR="003F4510" w:rsidRPr="00C72481" w:rsidRDefault="003F4510" w:rsidP="00F45A20">
            <w:pPr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72481">
              <w:rPr>
                <w:rFonts w:ascii="Arial" w:hAnsi="Arial" w:cs="Arial"/>
                <w:b/>
                <w:sz w:val="24"/>
                <w:szCs w:val="24"/>
              </w:rPr>
              <w:t>APROBO</w:t>
            </w:r>
          </w:p>
        </w:tc>
      </w:tr>
      <w:tr w:rsidR="003F4510" w:rsidRPr="00C72481" w:rsidTr="00F45A20">
        <w:trPr>
          <w:trHeight w:val="1129"/>
        </w:trPr>
        <w:tc>
          <w:tcPr>
            <w:tcW w:w="2836" w:type="dxa"/>
          </w:tcPr>
          <w:p w:rsidR="003F4510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Pr="00C72481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Pr="00C72481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Pr="00487921" w:rsidRDefault="003F4510" w:rsidP="00F45A20">
            <w:pPr>
              <w:spacing w:after="0"/>
              <w:ind w:right="-400"/>
              <w:rPr>
                <w:rFonts w:ascii="Arial" w:hAnsi="Arial" w:cs="Arial"/>
                <w:b/>
                <w:sz w:val="36"/>
                <w:szCs w:val="24"/>
              </w:rPr>
            </w:pPr>
          </w:p>
          <w:p w:rsidR="003F4510" w:rsidRPr="00487921" w:rsidRDefault="003F4510" w:rsidP="00F45A20">
            <w:pPr>
              <w:spacing w:after="0"/>
              <w:ind w:right="-400"/>
              <w:rPr>
                <w:rFonts w:ascii="Arial" w:hAnsi="Arial" w:cs="Arial"/>
                <w:b/>
                <w:sz w:val="36"/>
                <w:szCs w:val="24"/>
              </w:rPr>
            </w:pPr>
            <w:r w:rsidRPr="00487921">
              <w:rPr>
                <w:rFonts w:ascii="Arial" w:hAnsi="Arial" w:cs="Arial"/>
                <w:b/>
                <w:sz w:val="36"/>
                <w:szCs w:val="24"/>
              </w:rPr>
              <w:t xml:space="preserve">   </w:t>
            </w:r>
            <w:r w:rsidRPr="00487921">
              <w:rPr>
                <w:rFonts w:ascii="Arial" w:eastAsia="Times New Roman" w:hAnsi="Arial" w:cs="Arial"/>
                <w:b/>
                <w:sz w:val="24"/>
                <w:szCs w:val="20"/>
                <w:lang w:val="es-ES" w:eastAsia="es-ES"/>
              </w:rPr>
              <w:t>Edith M. Álvarez O</w:t>
            </w:r>
          </w:p>
          <w:p w:rsidR="003F4510" w:rsidRPr="00487921" w:rsidRDefault="003F4510" w:rsidP="00F45A20">
            <w:pPr>
              <w:spacing w:after="0"/>
              <w:ind w:right="-400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val="es-ES" w:eastAsia="es-ES"/>
              </w:rPr>
              <w:t xml:space="preserve">         </w:t>
            </w:r>
            <w:r w:rsidRPr="00487921">
              <w:rPr>
                <w:rFonts w:ascii="Arial" w:eastAsia="Times New Roman" w:hAnsi="Arial" w:cs="Arial"/>
                <w:sz w:val="24"/>
                <w:szCs w:val="20"/>
                <w:lang w:val="es-ES" w:eastAsia="es-ES"/>
              </w:rPr>
              <w:t xml:space="preserve">Fisioterapeuta </w:t>
            </w:r>
          </w:p>
          <w:p w:rsidR="003F4510" w:rsidRPr="00C72481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Pr="00C72481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Default="003F4510" w:rsidP="00F45A20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Pr="00C72481" w:rsidRDefault="003F4510" w:rsidP="00F45A20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Pr="00C72481" w:rsidRDefault="003F4510" w:rsidP="00F45A20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C72481">
              <w:rPr>
                <w:rFonts w:ascii="Arial" w:hAnsi="Arial" w:cs="Arial"/>
                <w:b/>
                <w:sz w:val="24"/>
                <w:szCs w:val="24"/>
              </w:rPr>
              <w:t>Tannia L. Montañez S.</w:t>
            </w:r>
          </w:p>
          <w:p w:rsidR="003F4510" w:rsidRPr="00C72481" w:rsidRDefault="003F4510" w:rsidP="00F45A20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C72481">
              <w:rPr>
                <w:rFonts w:ascii="Arial" w:hAnsi="Arial" w:cs="Arial"/>
                <w:sz w:val="24"/>
                <w:szCs w:val="24"/>
              </w:rPr>
              <w:t>Asesora de Calidad</w:t>
            </w:r>
          </w:p>
        </w:tc>
        <w:tc>
          <w:tcPr>
            <w:tcW w:w="2976" w:type="dxa"/>
          </w:tcPr>
          <w:p w:rsidR="003F4510" w:rsidRPr="00C72481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Pr="00C72481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Default="003F4510" w:rsidP="00F45A20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Claudia Vanegas</w:t>
            </w:r>
          </w:p>
          <w:p w:rsidR="003F4510" w:rsidRDefault="003F4510" w:rsidP="00F45A20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Asesora de Servicios de</w:t>
            </w:r>
          </w:p>
          <w:p w:rsidR="003F4510" w:rsidRPr="00487921" w:rsidRDefault="003F4510" w:rsidP="00F45A20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Salud</w:t>
            </w:r>
          </w:p>
          <w:p w:rsidR="003F4510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3F4510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3F4510" w:rsidRDefault="003F4510" w:rsidP="00F45A20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3F4510" w:rsidRDefault="003F4510" w:rsidP="00F45A20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3F4510" w:rsidRPr="00487921" w:rsidRDefault="003F4510" w:rsidP="00F45A20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3F4510" w:rsidRPr="00487921" w:rsidRDefault="003F4510" w:rsidP="00F45A20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</w:t>
            </w:r>
            <w:r w:rsidRPr="0048792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Ximena Borda</w:t>
            </w:r>
          </w:p>
          <w:p w:rsidR="003F4510" w:rsidRPr="00487921" w:rsidRDefault="003F4510" w:rsidP="00F45A2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87921">
              <w:rPr>
                <w:rFonts w:ascii="Arial" w:hAnsi="Arial" w:cs="Arial"/>
                <w:color w:val="000000" w:themeColor="text1"/>
                <w:sz w:val="24"/>
                <w:szCs w:val="24"/>
              </w:rPr>
              <w:t>Coordinadora Asistencial</w:t>
            </w:r>
          </w:p>
        </w:tc>
        <w:tc>
          <w:tcPr>
            <w:tcW w:w="3259" w:type="dxa"/>
          </w:tcPr>
          <w:p w:rsidR="003F4510" w:rsidRPr="00C72481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Pr="00C72481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Pr="00C72481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Pr="00C72481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Default="003F4510" w:rsidP="00F45A20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Pastora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Cancino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Zapata</w:t>
            </w:r>
          </w:p>
          <w:p w:rsidR="003F4510" w:rsidRDefault="003F4510" w:rsidP="00F45A20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Subgerente de Servicios de</w:t>
            </w:r>
          </w:p>
          <w:p w:rsidR="003F4510" w:rsidRPr="004E285D" w:rsidRDefault="003F4510" w:rsidP="00F45A20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Salud </w:t>
            </w:r>
          </w:p>
          <w:p w:rsidR="003F4510" w:rsidRPr="00C72481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Pr="00C72481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Pr="00C72481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Pr="00C72481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Pr="00C72481" w:rsidRDefault="003F4510" w:rsidP="00F45A20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4510" w:rsidRPr="00C72481" w:rsidRDefault="003F4510" w:rsidP="00F45A20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Pr="00C72481">
              <w:rPr>
                <w:rFonts w:ascii="Arial" w:hAnsi="Arial" w:cs="Arial"/>
                <w:b/>
                <w:sz w:val="24"/>
                <w:szCs w:val="24"/>
              </w:rPr>
              <w:t>Yanira del Pilar Sierra S.</w:t>
            </w:r>
          </w:p>
          <w:p w:rsidR="003F4510" w:rsidRPr="00C72481" w:rsidRDefault="003F4510" w:rsidP="00F45A20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Pr="00C72481">
              <w:rPr>
                <w:rFonts w:ascii="Arial" w:hAnsi="Arial" w:cs="Arial"/>
                <w:sz w:val="24"/>
                <w:szCs w:val="24"/>
              </w:rPr>
              <w:t>Representante de la</w:t>
            </w:r>
          </w:p>
          <w:p w:rsidR="003F4510" w:rsidRPr="00C72481" w:rsidRDefault="003F4510" w:rsidP="00F45A20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 w:rsidRPr="00C72481">
              <w:rPr>
                <w:rFonts w:ascii="Arial" w:hAnsi="Arial" w:cs="Arial"/>
                <w:sz w:val="24"/>
                <w:szCs w:val="24"/>
              </w:rPr>
              <w:t>Alta Dirección</w:t>
            </w:r>
          </w:p>
        </w:tc>
      </w:tr>
    </w:tbl>
    <w:p w:rsidR="003F4510" w:rsidRPr="00C72481" w:rsidRDefault="003F4510" w:rsidP="003F4510">
      <w:pPr>
        <w:spacing w:after="0"/>
        <w:ind w:right="-400"/>
        <w:jc w:val="both"/>
        <w:rPr>
          <w:rFonts w:ascii="Arial" w:hAnsi="Arial" w:cs="Arial"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8"/>
        <w:gridCol w:w="2476"/>
        <w:gridCol w:w="6"/>
        <w:gridCol w:w="5329"/>
      </w:tblGrid>
      <w:tr w:rsidR="003F4510" w:rsidRPr="00C342C1" w:rsidTr="00F45A20">
        <w:trPr>
          <w:trHeight w:val="438"/>
        </w:trPr>
        <w:tc>
          <w:tcPr>
            <w:tcW w:w="1228" w:type="dxa"/>
            <w:shd w:val="clear" w:color="auto" w:fill="BDD6EE" w:themeFill="accent1" w:themeFillTint="66"/>
            <w:vAlign w:val="center"/>
          </w:tcPr>
          <w:p w:rsidR="003F4510" w:rsidRPr="00C342C1" w:rsidRDefault="003F4510" w:rsidP="00F45A20">
            <w:pPr>
              <w:spacing w:after="0" w:line="240" w:lineRule="auto"/>
              <w:ind w:right="-400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VERSION</w:t>
            </w:r>
          </w:p>
        </w:tc>
        <w:tc>
          <w:tcPr>
            <w:tcW w:w="2476" w:type="dxa"/>
            <w:shd w:val="clear" w:color="auto" w:fill="BDD6EE" w:themeFill="accent1" w:themeFillTint="66"/>
            <w:vAlign w:val="center"/>
          </w:tcPr>
          <w:p w:rsidR="003F4510" w:rsidRPr="00C342C1" w:rsidRDefault="003F4510" w:rsidP="00F45A20">
            <w:pPr>
              <w:spacing w:after="0" w:line="240" w:lineRule="auto"/>
              <w:ind w:right="-40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381A0F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FECHA DE REVISION O ACTUALIZACION</w:t>
            </w:r>
          </w:p>
        </w:tc>
        <w:tc>
          <w:tcPr>
            <w:tcW w:w="5335" w:type="dxa"/>
            <w:gridSpan w:val="2"/>
            <w:shd w:val="clear" w:color="auto" w:fill="BDD6EE" w:themeFill="accent1" w:themeFillTint="66"/>
            <w:vAlign w:val="center"/>
          </w:tcPr>
          <w:p w:rsidR="003F4510" w:rsidRPr="00C342C1" w:rsidRDefault="003F4510" w:rsidP="00F45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DESCRIPCION GENERAL DEL</w:t>
            </w:r>
          </w:p>
          <w:p w:rsidR="003F4510" w:rsidRPr="00C342C1" w:rsidRDefault="003F4510" w:rsidP="00F45A20">
            <w:pPr>
              <w:spacing w:after="0" w:line="240" w:lineRule="auto"/>
              <w:ind w:right="-40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CAMBIO REALIZADO</w:t>
            </w:r>
          </w:p>
        </w:tc>
      </w:tr>
      <w:tr w:rsidR="003F4510" w:rsidRPr="00487921" w:rsidTr="00F45A20">
        <w:trPr>
          <w:trHeight w:val="219"/>
        </w:trPr>
        <w:tc>
          <w:tcPr>
            <w:tcW w:w="1228" w:type="dxa"/>
            <w:vAlign w:val="center"/>
          </w:tcPr>
          <w:p w:rsidR="003F4510" w:rsidRPr="00487921" w:rsidRDefault="00F45A20" w:rsidP="00F45A20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</w:t>
            </w:r>
            <w:r w:rsidR="003F4510" w:rsidRPr="0048792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1.0</w:t>
            </w:r>
          </w:p>
        </w:tc>
        <w:tc>
          <w:tcPr>
            <w:tcW w:w="2476" w:type="dxa"/>
            <w:vAlign w:val="center"/>
          </w:tcPr>
          <w:p w:rsidR="003F4510" w:rsidRPr="00487921" w:rsidRDefault="003F4510" w:rsidP="00F45A20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8792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</w:t>
            </w:r>
            <w:r w:rsidRPr="00487921">
              <w:rPr>
                <w:rFonts w:ascii="Arial" w:hAnsi="Arial" w:cs="Arial"/>
                <w:color w:val="000000" w:themeColor="text1"/>
                <w:sz w:val="24"/>
                <w:szCs w:val="24"/>
              </w:rPr>
              <w:t>12/04/2017</w:t>
            </w:r>
          </w:p>
        </w:tc>
        <w:tc>
          <w:tcPr>
            <w:tcW w:w="5335" w:type="dxa"/>
            <w:gridSpan w:val="2"/>
            <w:vAlign w:val="center"/>
          </w:tcPr>
          <w:p w:rsidR="003F4510" w:rsidRPr="00487921" w:rsidRDefault="003F4510" w:rsidP="00F45A20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87921">
              <w:rPr>
                <w:rFonts w:ascii="Arial" w:hAnsi="Arial" w:cs="Arial"/>
                <w:sz w:val="24"/>
                <w:szCs w:val="24"/>
              </w:rPr>
              <w:t>Se creó por primera vez el documento</w:t>
            </w:r>
          </w:p>
        </w:tc>
      </w:tr>
      <w:tr w:rsidR="00F45A20" w:rsidTr="00F45A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5"/>
        </w:trPr>
        <w:tc>
          <w:tcPr>
            <w:tcW w:w="1228" w:type="dxa"/>
          </w:tcPr>
          <w:p w:rsidR="00F45A20" w:rsidRDefault="00F45A20" w:rsidP="00F45A20">
            <w:pPr>
              <w:tabs>
                <w:tab w:val="left" w:pos="522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2.0 </w:t>
            </w:r>
          </w:p>
        </w:tc>
        <w:tc>
          <w:tcPr>
            <w:tcW w:w="2482" w:type="dxa"/>
            <w:gridSpan w:val="2"/>
          </w:tcPr>
          <w:p w:rsidR="00F45A20" w:rsidRDefault="00F45A20" w:rsidP="00F45A20">
            <w:pPr>
              <w:tabs>
                <w:tab w:val="left" w:pos="522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12/04/2020</w:t>
            </w:r>
          </w:p>
        </w:tc>
        <w:tc>
          <w:tcPr>
            <w:tcW w:w="5329" w:type="dxa"/>
          </w:tcPr>
          <w:p w:rsidR="00F45A20" w:rsidRDefault="00F45A20" w:rsidP="00F45A20">
            <w:pPr>
              <w:tabs>
                <w:tab w:val="left" w:pos="522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debe realizar la primera actualización del documento</w:t>
            </w:r>
          </w:p>
        </w:tc>
      </w:tr>
    </w:tbl>
    <w:p w:rsidR="003F4510" w:rsidRPr="005C41C5" w:rsidRDefault="003F4510" w:rsidP="003F4510">
      <w:pPr>
        <w:tabs>
          <w:tab w:val="left" w:pos="5220"/>
        </w:tabs>
        <w:rPr>
          <w:rFonts w:ascii="Arial" w:hAnsi="Arial" w:cs="Arial"/>
          <w:sz w:val="24"/>
          <w:szCs w:val="24"/>
        </w:rPr>
      </w:pPr>
    </w:p>
    <w:sectPr w:rsidR="003F4510" w:rsidRPr="005C41C5" w:rsidSect="003F4510">
      <w:headerReference w:type="default" r:id="rId14"/>
      <w:footerReference w:type="default" r:id="rId15"/>
      <w:pgSz w:w="12240" w:h="15840"/>
      <w:pgMar w:top="1418" w:right="992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EDA" w:rsidRDefault="007D3EDA" w:rsidP="00893A60">
      <w:pPr>
        <w:spacing w:after="0" w:line="240" w:lineRule="auto"/>
      </w:pPr>
      <w:r>
        <w:separator/>
      </w:r>
    </w:p>
  </w:endnote>
  <w:endnote w:type="continuationSeparator" w:id="0">
    <w:p w:rsidR="007D3EDA" w:rsidRDefault="007D3EDA" w:rsidP="00893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A20" w:rsidRPr="007B3085" w:rsidRDefault="00E04B05" w:rsidP="00893A60">
    <w:pPr>
      <w:pStyle w:val="Piedepgina"/>
      <w:jc w:val="center"/>
    </w:pPr>
    <w:r>
      <w:t>_______________</w:t>
    </w:r>
    <w:r w:rsidR="00F45A20" w:rsidRPr="007B3085">
      <w:t>______________</w:t>
    </w:r>
    <w:r>
      <w:t>____</w:t>
    </w:r>
    <w:r w:rsidR="00F45A20" w:rsidRPr="007B3085">
      <w:t>_________________________________________</w:t>
    </w:r>
  </w:p>
  <w:p w:rsidR="00F45A20" w:rsidRPr="00E04B05" w:rsidRDefault="00F45A20" w:rsidP="00893A60">
    <w:pPr>
      <w:pStyle w:val="Piedepgina"/>
      <w:jc w:val="center"/>
      <w:rPr>
        <w:rFonts w:ascii="Arial" w:hAnsi="Arial" w:cs="Arial"/>
        <w:i/>
        <w:iCs/>
        <w:sz w:val="16"/>
      </w:rPr>
    </w:pPr>
    <w:r w:rsidRPr="00E04B05">
      <w:rPr>
        <w:rFonts w:ascii="Arial" w:hAnsi="Arial" w:cs="Arial"/>
        <w:i/>
        <w:iCs/>
        <w:sz w:val="16"/>
      </w:rPr>
      <w:t>ESTE DOCUMENTO ES PROPIEDAD DE LA E.S.E. HOSPITAL SAN JOSÉ DEL GUAVIARE PROHIBIDA SU</w:t>
    </w:r>
  </w:p>
  <w:p w:rsidR="00F45A20" w:rsidRPr="00E04B05" w:rsidRDefault="00F45A20" w:rsidP="00893A60">
    <w:pPr>
      <w:pStyle w:val="Piedepgina"/>
      <w:jc w:val="center"/>
      <w:rPr>
        <w:rFonts w:ascii="Arial" w:hAnsi="Arial" w:cs="Arial"/>
        <w:i/>
        <w:iCs/>
        <w:sz w:val="16"/>
      </w:rPr>
    </w:pPr>
    <w:r w:rsidRPr="00E04B05">
      <w:rPr>
        <w:rFonts w:ascii="Arial" w:hAnsi="Arial" w:cs="Arial"/>
        <w:i/>
        <w:iCs/>
        <w:sz w:val="16"/>
      </w:rPr>
      <w:t>REPRODUCCION POR CUALQUIER MEDIO, SIN AUTORIZACION ESCRITA DEL GERENTE</w:t>
    </w:r>
  </w:p>
  <w:p w:rsidR="00F45A20" w:rsidRPr="00E04B05" w:rsidRDefault="00F45A20" w:rsidP="00893A60">
    <w:pPr>
      <w:pStyle w:val="Piedepgina"/>
      <w:jc w:val="center"/>
      <w:rPr>
        <w:rFonts w:ascii="Arial" w:hAnsi="Arial" w:cs="Arial"/>
        <w:sz w:val="16"/>
      </w:rPr>
    </w:pPr>
    <w:r w:rsidRPr="00E04B05">
      <w:rPr>
        <w:rFonts w:ascii="Arial" w:hAnsi="Arial" w:cs="Arial"/>
        <w:sz w:val="16"/>
      </w:rPr>
      <w:t>COPIA CONTROLADA</w:t>
    </w:r>
  </w:p>
  <w:p w:rsidR="00F45A20" w:rsidRDefault="00F45A2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A20" w:rsidRPr="007B3085" w:rsidRDefault="00F45A20" w:rsidP="00893A60">
    <w:pPr>
      <w:pStyle w:val="Piedepgina"/>
      <w:jc w:val="center"/>
    </w:pPr>
    <w:r w:rsidRPr="007B3085">
      <w:t>_______________________________________________________</w:t>
    </w:r>
  </w:p>
  <w:p w:rsidR="00F45A20" w:rsidRPr="007B3085" w:rsidRDefault="00F45A20" w:rsidP="00893A60">
    <w:pPr>
      <w:pStyle w:val="Piedepgina"/>
      <w:jc w:val="center"/>
      <w:rPr>
        <w:i/>
        <w:iCs/>
      </w:rPr>
    </w:pPr>
    <w:r w:rsidRPr="007B3085">
      <w:rPr>
        <w:i/>
        <w:iCs/>
      </w:rPr>
      <w:t>ESTE DOCUMENTO ES PROPIEDAD DE LA E.S.E. HOSPITAL SAN JOSÉ DEL GUAVIARE PROHIBIDA SU</w:t>
    </w:r>
  </w:p>
  <w:p w:rsidR="00F45A20" w:rsidRPr="007B3085" w:rsidRDefault="00F45A20" w:rsidP="00893A60">
    <w:pPr>
      <w:pStyle w:val="Piedepgina"/>
      <w:jc w:val="center"/>
      <w:rPr>
        <w:i/>
        <w:iCs/>
      </w:rPr>
    </w:pPr>
    <w:r w:rsidRPr="007B3085">
      <w:rPr>
        <w:i/>
        <w:iCs/>
      </w:rPr>
      <w:t>REPRODUCCION POR CUALQUIER MEDIO, SIN AUTORIZACION ESCRITA DEL GERENTE</w:t>
    </w:r>
  </w:p>
  <w:p w:rsidR="00F45A20" w:rsidRDefault="00F45A20" w:rsidP="00893A60">
    <w:pPr>
      <w:pStyle w:val="Piedepgina"/>
      <w:jc w:val="center"/>
    </w:pPr>
    <w:r w:rsidRPr="007B3085">
      <w:t>COPIA CONTROLADA</w:t>
    </w:r>
  </w:p>
  <w:p w:rsidR="00F45A20" w:rsidRDefault="00F45A2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EDA" w:rsidRDefault="007D3EDA" w:rsidP="00893A60">
      <w:pPr>
        <w:spacing w:after="0" w:line="240" w:lineRule="auto"/>
      </w:pPr>
      <w:r>
        <w:separator/>
      </w:r>
    </w:p>
  </w:footnote>
  <w:footnote w:type="continuationSeparator" w:id="0">
    <w:p w:rsidR="007D3EDA" w:rsidRDefault="007D3EDA" w:rsidP="00893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951"/>
      <w:gridCol w:w="4678"/>
      <w:gridCol w:w="2400"/>
    </w:tblGrid>
    <w:tr w:rsidR="00F45A20" w:rsidTr="00F45A20">
      <w:trPr>
        <w:trHeight w:val="402"/>
      </w:trPr>
      <w:tc>
        <w:tcPr>
          <w:tcW w:w="1951" w:type="dxa"/>
          <w:vMerge w:val="restart"/>
        </w:tcPr>
        <w:p w:rsidR="00F45A20" w:rsidRDefault="00F45A20" w:rsidP="00F45A20">
          <w:pPr>
            <w:pStyle w:val="Encabezado"/>
            <w:jc w:val="center"/>
          </w:pPr>
          <w:r w:rsidRPr="00710FDB">
            <w:rPr>
              <w:noProof/>
              <w:sz w:val="12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703FA453" wp14:editId="548FFD89">
                <wp:simplePos x="0" y="0"/>
                <wp:positionH relativeFrom="column">
                  <wp:posOffset>93345</wp:posOffset>
                </wp:positionH>
                <wp:positionV relativeFrom="paragraph">
                  <wp:posOffset>57785</wp:posOffset>
                </wp:positionV>
                <wp:extent cx="885825" cy="937895"/>
                <wp:effectExtent l="0" t="0" r="9525" b="0"/>
                <wp:wrapSquare wrapText="bothSides"/>
                <wp:docPr id="1" name="Imagen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37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sdt>
            <w:sdtPr>
              <w:rPr>
                <w:sz w:val="12"/>
              </w:rPr>
              <w:id w:val="2128886680"/>
              <w:docPartObj>
                <w:docPartGallery w:val="Page Numbers (Margins)"/>
                <w:docPartUnique/>
              </w:docPartObj>
            </w:sdtPr>
            <w:sdtEndPr/>
            <w:sdtContent/>
          </w:sdt>
        </w:p>
      </w:tc>
      <w:tc>
        <w:tcPr>
          <w:tcW w:w="4678" w:type="dxa"/>
          <w:vMerge w:val="restart"/>
          <w:tcBorders>
            <w:top w:val="single" w:sz="4" w:space="0" w:color="auto"/>
          </w:tcBorders>
        </w:tcPr>
        <w:p w:rsidR="00F45A20" w:rsidRPr="004F4B93" w:rsidRDefault="00F45A20" w:rsidP="00F45A20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 w:rsidRPr="00EE6DD6">
            <w:rPr>
              <w:rFonts w:ascii="Arial" w:hAnsi="Arial" w:cs="Arial"/>
              <w:b/>
              <w:sz w:val="32"/>
              <w:szCs w:val="32"/>
            </w:rPr>
            <w:t>SERVICIO DE TERAPIA  FISICA Y REHABILITACION</w:t>
          </w:r>
        </w:p>
      </w:tc>
      <w:tc>
        <w:tcPr>
          <w:tcW w:w="2400" w:type="dxa"/>
        </w:tcPr>
        <w:p w:rsidR="00F45A20" w:rsidRPr="004F4B93" w:rsidRDefault="00F45A20" w:rsidP="00F45A20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Código: M</w:t>
          </w:r>
          <w:r w:rsidRPr="004F4B93">
            <w:rPr>
              <w:rFonts w:ascii="Arial" w:hAnsi="Arial" w:cs="Arial"/>
              <w:b/>
            </w:rPr>
            <w:t>-TF-PT-03</w:t>
          </w:r>
        </w:p>
      </w:tc>
    </w:tr>
    <w:tr w:rsidR="00F45A20" w:rsidTr="00F45A20">
      <w:trPr>
        <w:trHeight w:val="401"/>
      </w:trPr>
      <w:tc>
        <w:tcPr>
          <w:tcW w:w="1951" w:type="dxa"/>
          <w:vMerge/>
        </w:tcPr>
        <w:p w:rsidR="00F45A20" w:rsidRDefault="00F45A20" w:rsidP="00F45A20">
          <w:pPr>
            <w:pStyle w:val="Encabezado"/>
          </w:pPr>
        </w:p>
      </w:tc>
      <w:tc>
        <w:tcPr>
          <w:tcW w:w="4678" w:type="dxa"/>
          <w:vMerge/>
          <w:tcBorders>
            <w:bottom w:val="single" w:sz="4" w:space="0" w:color="auto"/>
          </w:tcBorders>
        </w:tcPr>
        <w:p w:rsidR="00F45A20" w:rsidRPr="004F4B93" w:rsidRDefault="00F45A20" w:rsidP="00F45A20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2400" w:type="dxa"/>
        </w:tcPr>
        <w:p w:rsidR="00F45A20" w:rsidRPr="004F4B93" w:rsidRDefault="00F45A20" w:rsidP="00F45A20">
          <w:pPr>
            <w:pStyle w:val="Encabezado"/>
            <w:rPr>
              <w:rFonts w:ascii="Arial" w:hAnsi="Arial" w:cs="Arial"/>
              <w:b/>
            </w:rPr>
          </w:pPr>
          <w:r w:rsidRPr="004F4B93">
            <w:rPr>
              <w:rFonts w:ascii="Arial" w:hAnsi="Arial" w:cs="Arial"/>
              <w:b/>
            </w:rPr>
            <w:t>Versión: 1.0</w:t>
          </w:r>
        </w:p>
      </w:tc>
    </w:tr>
    <w:tr w:rsidR="00F45A20" w:rsidTr="00F45A20">
      <w:trPr>
        <w:trHeight w:val="593"/>
      </w:trPr>
      <w:tc>
        <w:tcPr>
          <w:tcW w:w="1951" w:type="dxa"/>
          <w:vMerge/>
          <w:tcBorders>
            <w:bottom w:val="single" w:sz="4" w:space="0" w:color="000000" w:themeColor="text1"/>
          </w:tcBorders>
        </w:tcPr>
        <w:p w:rsidR="00F45A20" w:rsidRDefault="00F45A20" w:rsidP="00F45A20">
          <w:pPr>
            <w:pStyle w:val="Encabezado"/>
          </w:pPr>
        </w:p>
      </w:tc>
      <w:tc>
        <w:tcPr>
          <w:tcW w:w="4678" w:type="dxa"/>
          <w:vMerge w:val="restart"/>
          <w:tcBorders>
            <w:top w:val="single" w:sz="4" w:space="0" w:color="auto"/>
          </w:tcBorders>
        </w:tcPr>
        <w:p w:rsidR="00F45A20" w:rsidRPr="004F4B93" w:rsidRDefault="00F45A20" w:rsidP="00F45A20">
          <w:pPr>
            <w:pStyle w:val="Encabezado"/>
            <w:jc w:val="center"/>
            <w:rPr>
              <w:rFonts w:ascii="Arial" w:hAnsi="Arial" w:cs="Arial"/>
            </w:rPr>
          </w:pPr>
          <w:r w:rsidRPr="004F4B93">
            <w:rPr>
              <w:rFonts w:ascii="Arial" w:hAnsi="Arial" w:cs="Arial"/>
              <w:b/>
              <w:sz w:val="24"/>
              <w:szCs w:val="24"/>
            </w:rPr>
            <w:t>PROTOCOLO DE IDENTIFICACION DE PACIENTES PARA SU CUSTODIA Y VIGILANCIA</w:t>
          </w:r>
        </w:p>
      </w:tc>
      <w:tc>
        <w:tcPr>
          <w:tcW w:w="2400" w:type="dxa"/>
          <w:tcBorders>
            <w:bottom w:val="single" w:sz="4" w:space="0" w:color="auto"/>
          </w:tcBorders>
        </w:tcPr>
        <w:p w:rsidR="00F45A20" w:rsidRPr="004F4B93" w:rsidRDefault="00F45A20" w:rsidP="00F45A20">
          <w:pPr>
            <w:pStyle w:val="Encabezado"/>
            <w:rPr>
              <w:rFonts w:ascii="Arial" w:hAnsi="Arial" w:cs="Arial"/>
              <w:b/>
              <w:sz w:val="20"/>
            </w:rPr>
          </w:pPr>
          <w:r w:rsidRPr="004F4B93">
            <w:rPr>
              <w:rFonts w:ascii="Arial" w:hAnsi="Arial" w:cs="Arial"/>
              <w:b/>
              <w:sz w:val="20"/>
            </w:rPr>
            <w:t>Fecha de Aprobación:</w:t>
          </w:r>
        </w:p>
        <w:p w:rsidR="00F45A20" w:rsidRPr="004F4B93" w:rsidRDefault="00F45A20" w:rsidP="00F45A20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12/04/2017</w:t>
          </w:r>
        </w:p>
      </w:tc>
    </w:tr>
    <w:tr w:rsidR="00F45A20" w:rsidTr="00F45A20">
      <w:trPr>
        <w:trHeight w:val="260"/>
      </w:trPr>
      <w:tc>
        <w:tcPr>
          <w:tcW w:w="1951" w:type="dxa"/>
          <w:vMerge/>
        </w:tcPr>
        <w:p w:rsidR="00F45A20" w:rsidRDefault="00F45A20" w:rsidP="00F45A20">
          <w:pPr>
            <w:pStyle w:val="Encabezado"/>
          </w:pPr>
        </w:p>
      </w:tc>
      <w:tc>
        <w:tcPr>
          <w:tcW w:w="4678" w:type="dxa"/>
          <w:vMerge/>
        </w:tcPr>
        <w:p w:rsidR="00F45A20" w:rsidRPr="004F4B93" w:rsidRDefault="00F45A20" w:rsidP="00F45A20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</w:p>
      </w:tc>
      <w:tc>
        <w:tcPr>
          <w:tcW w:w="2400" w:type="dxa"/>
          <w:tcBorders>
            <w:top w:val="single" w:sz="4" w:space="0" w:color="auto"/>
          </w:tcBorders>
        </w:tcPr>
        <w:p w:rsidR="00F45A20" w:rsidRPr="004F4B93" w:rsidRDefault="00F45A20" w:rsidP="00F45A20">
          <w:pPr>
            <w:pStyle w:val="Encabezado"/>
            <w:rPr>
              <w:rFonts w:ascii="Arial" w:hAnsi="Arial" w:cs="Arial"/>
              <w:b/>
            </w:rPr>
          </w:pPr>
          <w:r w:rsidRPr="004F4B93">
            <w:rPr>
              <w:rFonts w:ascii="Arial" w:hAnsi="Arial" w:cs="Arial"/>
              <w:b/>
              <w:lang w:val="es-ES"/>
            </w:rPr>
            <w:t xml:space="preserve">Página </w:t>
          </w:r>
          <w:r w:rsidRPr="004F4B93">
            <w:rPr>
              <w:rFonts w:ascii="Arial" w:hAnsi="Arial" w:cs="Arial"/>
              <w:b/>
            </w:rPr>
            <w:fldChar w:fldCharType="begin"/>
          </w:r>
          <w:r w:rsidRPr="004F4B93">
            <w:rPr>
              <w:rFonts w:ascii="Arial" w:hAnsi="Arial" w:cs="Arial"/>
              <w:b/>
            </w:rPr>
            <w:instrText>PAGE  \* Arabic  \* MERGEFORMAT</w:instrText>
          </w:r>
          <w:r w:rsidRPr="004F4B93">
            <w:rPr>
              <w:rFonts w:ascii="Arial" w:hAnsi="Arial" w:cs="Arial"/>
              <w:b/>
            </w:rPr>
            <w:fldChar w:fldCharType="separate"/>
          </w:r>
          <w:r w:rsidR="00E04B05" w:rsidRPr="00E04B05">
            <w:rPr>
              <w:rFonts w:ascii="Arial" w:hAnsi="Arial" w:cs="Arial"/>
              <w:b/>
              <w:noProof/>
              <w:lang w:val="es-ES"/>
            </w:rPr>
            <w:t>4</w:t>
          </w:r>
          <w:r w:rsidRPr="004F4B93">
            <w:rPr>
              <w:rFonts w:ascii="Arial" w:hAnsi="Arial" w:cs="Arial"/>
              <w:b/>
            </w:rPr>
            <w:fldChar w:fldCharType="end"/>
          </w:r>
          <w:r w:rsidRPr="004F4B93">
            <w:rPr>
              <w:rFonts w:ascii="Arial" w:hAnsi="Arial" w:cs="Arial"/>
              <w:b/>
              <w:lang w:val="es-ES"/>
            </w:rPr>
            <w:t xml:space="preserve"> de </w:t>
          </w:r>
          <w:r w:rsidRPr="004F4B93">
            <w:rPr>
              <w:rFonts w:ascii="Arial" w:hAnsi="Arial" w:cs="Arial"/>
              <w:b/>
            </w:rPr>
            <w:fldChar w:fldCharType="begin"/>
          </w:r>
          <w:r w:rsidRPr="004F4B93">
            <w:rPr>
              <w:rFonts w:ascii="Arial" w:hAnsi="Arial" w:cs="Arial"/>
              <w:b/>
            </w:rPr>
            <w:instrText>NUMPAGES  \* Arabic  \* MERGEFORMAT</w:instrText>
          </w:r>
          <w:r w:rsidRPr="004F4B93">
            <w:rPr>
              <w:rFonts w:ascii="Arial" w:hAnsi="Arial" w:cs="Arial"/>
              <w:b/>
            </w:rPr>
            <w:fldChar w:fldCharType="separate"/>
          </w:r>
          <w:r w:rsidR="00E04B05" w:rsidRPr="00E04B05">
            <w:rPr>
              <w:rFonts w:ascii="Arial" w:hAnsi="Arial" w:cs="Arial"/>
              <w:b/>
              <w:noProof/>
              <w:lang w:val="es-ES"/>
            </w:rPr>
            <w:t>10</w:t>
          </w:r>
          <w:r w:rsidRPr="004F4B93">
            <w:rPr>
              <w:rFonts w:ascii="Arial" w:hAnsi="Arial" w:cs="Arial"/>
              <w:b/>
            </w:rPr>
            <w:fldChar w:fldCharType="end"/>
          </w:r>
        </w:p>
      </w:tc>
    </w:tr>
  </w:tbl>
  <w:p w:rsidR="00F45A20" w:rsidRDefault="00F45A2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jc w:val="center"/>
      <w:tblLook w:val="04A0" w:firstRow="1" w:lastRow="0" w:firstColumn="1" w:lastColumn="0" w:noHBand="0" w:noVBand="1"/>
    </w:tblPr>
    <w:tblGrid>
      <w:gridCol w:w="1951"/>
      <w:gridCol w:w="4678"/>
      <w:gridCol w:w="2400"/>
    </w:tblGrid>
    <w:tr w:rsidR="00F45A20" w:rsidTr="00F45A20">
      <w:trPr>
        <w:trHeight w:val="402"/>
        <w:jc w:val="center"/>
      </w:trPr>
      <w:tc>
        <w:tcPr>
          <w:tcW w:w="1951" w:type="dxa"/>
          <w:vMerge w:val="restart"/>
        </w:tcPr>
        <w:p w:rsidR="00F45A20" w:rsidRDefault="00F45A20" w:rsidP="00F45A20">
          <w:pPr>
            <w:pStyle w:val="Encabezado"/>
            <w:jc w:val="center"/>
          </w:pPr>
          <w:r w:rsidRPr="00710FDB">
            <w:rPr>
              <w:noProof/>
              <w:sz w:val="12"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678E4069" wp14:editId="5749EEEF">
                <wp:simplePos x="0" y="0"/>
                <wp:positionH relativeFrom="column">
                  <wp:posOffset>93345</wp:posOffset>
                </wp:positionH>
                <wp:positionV relativeFrom="paragraph">
                  <wp:posOffset>57785</wp:posOffset>
                </wp:positionV>
                <wp:extent cx="885825" cy="937895"/>
                <wp:effectExtent l="0" t="0" r="9525" b="0"/>
                <wp:wrapSquare wrapText="bothSides"/>
                <wp:docPr id="2" name="Imagen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37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sdt>
            <w:sdtPr>
              <w:rPr>
                <w:sz w:val="12"/>
              </w:rPr>
              <w:id w:val="-71899174"/>
              <w:docPartObj>
                <w:docPartGallery w:val="Page Numbers (Margins)"/>
                <w:docPartUnique/>
              </w:docPartObj>
            </w:sdtPr>
            <w:sdtEndPr/>
            <w:sdtContent/>
          </w:sdt>
        </w:p>
      </w:tc>
      <w:tc>
        <w:tcPr>
          <w:tcW w:w="4678" w:type="dxa"/>
          <w:vMerge w:val="restart"/>
          <w:tcBorders>
            <w:top w:val="single" w:sz="4" w:space="0" w:color="auto"/>
          </w:tcBorders>
        </w:tcPr>
        <w:p w:rsidR="00F45A20" w:rsidRPr="004F4B93" w:rsidRDefault="00F45A20" w:rsidP="00F45A20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 w:rsidRPr="00EE6DD6">
            <w:rPr>
              <w:rFonts w:ascii="Arial" w:hAnsi="Arial" w:cs="Arial"/>
              <w:b/>
              <w:sz w:val="32"/>
              <w:szCs w:val="32"/>
            </w:rPr>
            <w:t>SERVICIO DE TERAPIA  FISICA Y REHABILITACION</w:t>
          </w:r>
        </w:p>
      </w:tc>
      <w:tc>
        <w:tcPr>
          <w:tcW w:w="2400" w:type="dxa"/>
        </w:tcPr>
        <w:p w:rsidR="00F45A20" w:rsidRPr="004F4B93" w:rsidRDefault="00F45A20" w:rsidP="00F45A20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Código: M</w:t>
          </w:r>
          <w:r w:rsidRPr="004F4B93">
            <w:rPr>
              <w:rFonts w:ascii="Arial" w:hAnsi="Arial" w:cs="Arial"/>
              <w:b/>
            </w:rPr>
            <w:t>-TF-PT-03</w:t>
          </w:r>
        </w:p>
      </w:tc>
    </w:tr>
    <w:tr w:rsidR="00F45A20" w:rsidTr="00F45A20">
      <w:trPr>
        <w:trHeight w:val="401"/>
        <w:jc w:val="center"/>
      </w:trPr>
      <w:tc>
        <w:tcPr>
          <w:tcW w:w="1951" w:type="dxa"/>
          <w:vMerge/>
        </w:tcPr>
        <w:p w:rsidR="00F45A20" w:rsidRDefault="00F45A20" w:rsidP="00F45A20">
          <w:pPr>
            <w:pStyle w:val="Encabezado"/>
          </w:pPr>
        </w:p>
      </w:tc>
      <w:tc>
        <w:tcPr>
          <w:tcW w:w="4678" w:type="dxa"/>
          <w:vMerge/>
          <w:tcBorders>
            <w:bottom w:val="single" w:sz="4" w:space="0" w:color="auto"/>
          </w:tcBorders>
        </w:tcPr>
        <w:p w:rsidR="00F45A20" w:rsidRPr="004F4B93" w:rsidRDefault="00F45A20" w:rsidP="00F45A20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2400" w:type="dxa"/>
        </w:tcPr>
        <w:p w:rsidR="00F45A20" w:rsidRPr="004F4B93" w:rsidRDefault="00F45A20" w:rsidP="00F45A20">
          <w:pPr>
            <w:pStyle w:val="Encabezado"/>
            <w:rPr>
              <w:rFonts w:ascii="Arial" w:hAnsi="Arial" w:cs="Arial"/>
              <w:b/>
            </w:rPr>
          </w:pPr>
          <w:r w:rsidRPr="004F4B93">
            <w:rPr>
              <w:rFonts w:ascii="Arial" w:hAnsi="Arial" w:cs="Arial"/>
              <w:b/>
            </w:rPr>
            <w:t>Versión: 1.0</w:t>
          </w:r>
        </w:p>
      </w:tc>
    </w:tr>
    <w:tr w:rsidR="00F45A20" w:rsidTr="00F45A20">
      <w:trPr>
        <w:trHeight w:val="593"/>
        <w:jc w:val="center"/>
      </w:trPr>
      <w:tc>
        <w:tcPr>
          <w:tcW w:w="1951" w:type="dxa"/>
          <w:vMerge/>
          <w:tcBorders>
            <w:bottom w:val="single" w:sz="4" w:space="0" w:color="000000" w:themeColor="text1"/>
          </w:tcBorders>
        </w:tcPr>
        <w:p w:rsidR="00F45A20" w:rsidRDefault="00F45A20" w:rsidP="00F45A20">
          <w:pPr>
            <w:pStyle w:val="Encabezado"/>
          </w:pPr>
        </w:p>
      </w:tc>
      <w:tc>
        <w:tcPr>
          <w:tcW w:w="4678" w:type="dxa"/>
          <w:vMerge w:val="restart"/>
          <w:tcBorders>
            <w:top w:val="single" w:sz="4" w:space="0" w:color="auto"/>
          </w:tcBorders>
        </w:tcPr>
        <w:p w:rsidR="00F45A20" w:rsidRPr="004F4B93" w:rsidRDefault="00F45A20" w:rsidP="00F45A20">
          <w:pPr>
            <w:pStyle w:val="Encabezado"/>
            <w:jc w:val="center"/>
            <w:rPr>
              <w:rFonts w:ascii="Arial" w:hAnsi="Arial" w:cs="Arial"/>
            </w:rPr>
          </w:pPr>
          <w:r w:rsidRPr="004F4B93">
            <w:rPr>
              <w:rFonts w:ascii="Arial" w:hAnsi="Arial" w:cs="Arial"/>
              <w:b/>
              <w:sz w:val="24"/>
              <w:szCs w:val="24"/>
            </w:rPr>
            <w:t>PROTOCOLO DE IDENTIFICACION DE PACIENTES PARA SU CUSTODIA Y VIGILANCIA</w:t>
          </w:r>
        </w:p>
      </w:tc>
      <w:tc>
        <w:tcPr>
          <w:tcW w:w="2400" w:type="dxa"/>
          <w:tcBorders>
            <w:bottom w:val="single" w:sz="4" w:space="0" w:color="auto"/>
          </w:tcBorders>
        </w:tcPr>
        <w:p w:rsidR="00F45A20" w:rsidRPr="004F4B93" w:rsidRDefault="00F45A20" w:rsidP="00F45A20">
          <w:pPr>
            <w:pStyle w:val="Encabezado"/>
            <w:rPr>
              <w:rFonts w:ascii="Arial" w:hAnsi="Arial" w:cs="Arial"/>
              <w:b/>
              <w:sz w:val="20"/>
            </w:rPr>
          </w:pPr>
          <w:r w:rsidRPr="004F4B93">
            <w:rPr>
              <w:rFonts w:ascii="Arial" w:hAnsi="Arial" w:cs="Arial"/>
              <w:b/>
              <w:sz w:val="20"/>
            </w:rPr>
            <w:t>Fecha de Aprobación:</w:t>
          </w:r>
        </w:p>
        <w:p w:rsidR="00F45A20" w:rsidRPr="004F4B93" w:rsidRDefault="00F45A20" w:rsidP="00F45A20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12/04/2017</w:t>
          </w:r>
        </w:p>
      </w:tc>
    </w:tr>
    <w:tr w:rsidR="00F45A20" w:rsidTr="00F45A20">
      <w:trPr>
        <w:trHeight w:val="260"/>
        <w:jc w:val="center"/>
      </w:trPr>
      <w:tc>
        <w:tcPr>
          <w:tcW w:w="1951" w:type="dxa"/>
          <w:vMerge/>
        </w:tcPr>
        <w:p w:rsidR="00F45A20" w:rsidRDefault="00F45A20" w:rsidP="00F45A20">
          <w:pPr>
            <w:pStyle w:val="Encabezado"/>
          </w:pPr>
        </w:p>
      </w:tc>
      <w:tc>
        <w:tcPr>
          <w:tcW w:w="4678" w:type="dxa"/>
          <w:vMerge/>
        </w:tcPr>
        <w:p w:rsidR="00F45A20" w:rsidRPr="004F4B93" w:rsidRDefault="00F45A20" w:rsidP="00F45A20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</w:p>
      </w:tc>
      <w:tc>
        <w:tcPr>
          <w:tcW w:w="2400" w:type="dxa"/>
          <w:tcBorders>
            <w:top w:val="single" w:sz="4" w:space="0" w:color="auto"/>
          </w:tcBorders>
        </w:tcPr>
        <w:p w:rsidR="00F45A20" w:rsidRPr="004F4B93" w:rsidRDefault="00F45A20" w:rsidP="00F45A20">
          <w:pPr>
            <w:pStyle w:val="Encabezado"/>
            <w:rPr>
              <w:rFonts w:ascii="Arial" w:hAnsi="Arial" w:cs="Arial"/>
              <w:b/>
            </w:rPr>
          </w:pPr>
          <w:r w:rsidRPr="004F4B93">
            <w:rPr>
              <w:rFonts w:ascii="Arial" w:hAnsi="Arial" w:cs="Arial"/>
              <w:b/>
              <w:lang w:val="es-ES"/>
            </w:rPr>
            <w:t xml:space="preserve">Página </w:t>
          </w:r>
          <w:r w:rsidRPr="004F4B93">
            <w:rPr>
              <w:rFonts w:ascii="Arial" w:hAnsi="Arial" w:cs="Arial"/>
              <w:b/>
            </w:rPr>
            <w:fldChar w:fldCharType="begin"/>
          </w:r>
          <w:r w:rsidRPr="004F4B93">
            <w:rPr>
              <w:rFonts w:ascii="Arial" w:hAnsi="Arial" w:cs="Arial"/>
              <w:b/>
            </w:rPr>
            <w:instrText>PAGE  \* Arabic  \* MERGEFORMAT</w:instrText>
          </w:r>
          <w:r w:rsidRPr="004F4B93">
            <w:rPr>
              <w:rFonts w:ascii="Arial" w:hAnsi="Arial" w:cs="Arial"/>
              <w:b/>
            </w:rPr>
            <w:fldChar w:fldCharType="separate"/>
          </w:r>
          <w:r w:rsidR="00E04B05" w:rsidRPr="00E04B05">
            <w:rPr>
              <w:rFonts w:ascii="Arial" w:hAnsi="Arial" w:cs="Arial"/>
              <w:b/>
              <w:noProof/>
              <w:lang w:val="es-ES"/>
            </w:rPr>
            <w:t>9</w:t>
          </w:r>
          <w:r w:rsidRPr="004F4B93">
            <w:rPr>
              <w:rFonts w:ascii="Arial" w:hAnsi="Arial" w:cs="Arial"/>
              <w:b/>
            </w:rPr>
            <w:fldChar w:fldCharType="end"/>
          </w:r>
          <w:r w:rsidRPr="004F4B93">
            <w:rPr>
              <w:rFonts w:ascii="Arial" w:hAnsi="Arial" w:cs="Arial"/>
              <w:b/>
              <w:lang w:val="es-ES"/>
            </w:rPr>
            <w:t xml:space="preserve"> de </w:t>
          </w:r>
          <w:r w:rsidRPr="004F4B93">
            <w:rPr>
              <w:rFonts w:ascii="Arial" w:hAnsi="Arial" w:cs="Arial"/>
              <w:b/>
            </w:rPr>
            <w:fldChar w:fldCharType="begin"/>
          </w:r>
          <w:r w:rsidRPr="004F4B93">
            <w:rPr>
              <w:rFonts w:ascii="Arial" w:hAnsi="Arial" w:cs="Arial"/>
              <w:b/>
            </w:rPr>
            <w:instrText>NUMPAGES  \* Arabic  \* MERGEFORMAT</w:instrText>
          </w:r>
          <w:r w:rsidRPr="004F4B93">
            <w:rPr>
              <w:rFonts w:ascii="Arial" w:hAnsi="Arial" w:cs="Arial"/>
              <w:b/>
            </w:rPr>
            <w:fldChar w:fldCharType="separate"/>
          </w:r>
          <w:r w:rsidR="00E04B05" w:rsidRPr="00E04B05">
            <w:rPr>
              <w:rFonts w:ascii="Arial" w:hAnsi="Arial" w:cs="Arial"/>
              <w:b/>
              <w:noProof/>
              <w:lang w:val="es-ES"/>
            </w:rPr>
            <w:t>11</w:t>
          </w:r>
          <w:r w:rsidRPr="004F4B93">
            <w:rPr>
              <w:rFonts w:ascii="Arial" w:hAnsi="Arial" w:cs="Arial"/>
              <w:b/>
            </w:rPr>
            <w:fldChar w:fldCharType="end"/>
          </w:r>
        </w:p>
      </w:tc>
    </w:tr>
  </w:tbl>
  <w:p w:rsidR="00F45A20" w:rsidRDefault="00F45A20" w:rsidP="00F45A20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951"/>
      <w:gridCol w:w="4678"/>
      <w:gridCol w:w="2400"/>
    </w:tblGrid>
    <w:tr w:rsidR="00F45A20" w:rsidTr="00F45A20">
      <w:trPr>
        <w:trHeight w:val="402"/>
      </w:trPr>
      <w:tc>
        <w:tcPr>
          <w:tcW w:w="1951" w:type="dxa"/>
          <w:vMerge w:val="restart"/>
        </w:tcPr>
        <w:p w:rsidR="00F45A20" w:rsidRDefault="00F45A20" w:rsidP="00F45A20">
          <w:pPr>
            <w:pStyle w:val="Encabezado"/>
            <w:jc w:val="center"/>
          </w:pPr>
          <w:r w:rsidRPr="00710FDB">
            <w:rPr>
              <w:noProof/>
              <w:sz w:val="12"/>
              <w:lang w:eastAsia="es-CO"/>
            </w:rPr>
            <w:drawing>
              <wp:anchor distT="0" distB="0" distL="114300" distR="114300" simplePos="0" relativeHeight="251663360" behindDoc="0" locked="0" layoutInCell="1" allowOverlap="1" wp14:anchorId="298AE120" wp14:editId="4FEB5367">
                <wp:simplePos x="0" y="0"/>
                <wp:positionH relativeFrom="column">
                  <wp:posOffset>93345</wp:posOffset>
                </wp:positionH>
                <wp:positionV relativeFrom="paragraph">
                  <wp:posOffset>57785</wp:posOffset>
                </wp:positionV>
                <wp:extent cx="885825" cy="937895"/>
                <wp:effectExtent l="0" t="0" r="9525" b="0"/>
                <wp:wrapSquare wrapText="bothSides"/>
                <wp:docPr id="4" name="Imagen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37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sdt>
            <w:sdtPr>
              <w:rPr>
                <w:sz w:val="12"/>
              </w:rPr>
              <w:id w:val="-30886418"/>
              <w:docPartObj>
                <w:docPartGallery w:val="Page Numbers (Margins)"/>
                <w:docPartUnique/>
              </w:docPartObj>
            </w:sdtPr>
            <w:sdtEndPr/>
            <w:sdtContent/>
          </w:sdt>
        </w:p>
      </w:tc>
      <w:tc>
        <w:tcPr>
          <w:tcW w:w="4678" w:type="dxa"/>
          <w:vMerge w:val="restart"/>
          <w:tcBorders>
            <w:top w:val="single" w:sz="4" w:space="0" w:color="auto"/>
          </w:tcBorders>
        </w:tcPr>
        <w:p w:rsidR="00F45A20" w:rsidRPr="004F4B93" w:rsidRDefault="00F45A20" w:rsidP="00F45A20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 w:rsidRPr="00EE6DD6">
            <w:rPr>
              <w:rFonts w:ascii="Arial" w:hAnsi="Arial" w:cs="Arial"/>
              <w:b/>
              <w:sz w:val="32"/>
              <w:szCs w:val="32"/>
            </w:rPr>
            <w:t>SERVICIO DE TERAPIA  FISICA Y REHABILITACION</w:t>
          </w:r>
        </w:p>
      </w:tc>
      <w:tc>
        <w:tcPr>
          <w:tcW w:w="2400" w:type="dxa"/>
        </w:tcPr>
        <w:p w:rsidR="00F45A20" w:rsidRPr="004F4B93" w:rsidRDefault="00F45A20" w:rsidP="00F45A20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Código: M</w:t>
          </w:r>
          <w:r w:rsidRPr="004F4B93">
            <w:rPr>
              <w:rFonts w:ascii="Arial" w:hAnsi="Arial" w:cs="Arial"/>
              <w:b/>
            </w:rPr>
            <w:t>-TF-PT-03</w:t>
          </w:r>
        </w:p>
      </w:tc>
    </w:tr>
    <w:tr w:rsidR="00F45A20" w:rsidTr="00F45A20">
      <w:trPr>
        <w:trHeight w:val="401"/>
      </w:trPr>
      <w:tc>
        <w:tcPr>
          <w:tcW w:w="1951" w:type="dxa"/>
          <w:vMerge/>
        </w:tcPr>
        <w:p w:rsidR="00F45A20" w:rsidRDefault="00F45A20" w:rsidP="00F45A20">
          <w:pPr>
            <w:pStyle w:val="Encabezado"/>
          </w:pPr>
        </w:p>
      </w:tc>
      <w:tc>
        <w:tcPr>
          <w:tcW w:w="4678" w:type="dxa"/>
          <w:vMerge/>
          <w:tcBorders>
            <w:bottom w:val="single" w:sz="4" w:space="0" w:color="auto"/>
          </w:tcBorders>
        </w:tcPr>
        <w:p w:rsidR="00F45A20" w:rsidRPr="004F4B93" w:rsidRDefault="00F45A20" w:rsidP="00F45A20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2400" w:type="dxa"/>
        </w:tcPr>
        <w:p w:rsidR="00F45A20" w:rsidRPr="004F4B93" w:rsidRDefault="00F45A20" w:rsidP="00F45A20">
          <w:pPr>
            <w:pStyle w:val="Encabezado"/>
            <w:rPr>
              <w:rFonts w:ascii="Arial" w:hAnsi="Arial" w:cs="Arial"/>
              <w:b/>
            </w:rPr>
          </w:pPr>
          <w:r w:rsidRPr="004F4B93">
            <w:rPr>
              <w:rFonts w:ascii="Arial" w:hAnsi="Arial" w:cs="Arial"/>
              <w:b/>
            </w:rPr>
            <w:t>Versión: 1.0</w:t>
          </w:r>
        </w:p>
      </w:tc>
    </w:tr>
    <w:tr w:rsidR="00F45A20" w:rsidTr="00F45A20">
      <w:trPr>
        <w:trHeight w:val="593"/>
      </w:trPr>
      <w:tc>
        <w:tcPr>
          <w:tcW w:w="1951" w:type="dxa"/>
          <w:vMerge/>
          <w:tcBorders>
            <w:bottom w:val="single" w:sz="4" w:space="0" w:color="000000" w:themeColor="text1"/>
          </w:tcBorders>
        </w:tcPr>
        <w:p w:rsidR="00F45A20" w:rsidRDefault="00F45A20" w:rsidP="00F45A20">
          <w:pPr>
            <w:pStyle w:val="Encabezado"/>
          </w:pPr>
        </w:p>
      </w:tc>
      <w:tc>
        <w:tcPr>
          <w:tcW w:w="4678" w:type="dxa"/>
          <w:vMerge w:val="restart"/>
          <w:tcBorders>
            <w:top w:val="single" w:sz="4" w:space="0" w:color="auto"/>
          </w:tcBorders>
        </w:tcPr>
        <w:p w:rsidR="00F45A20" w:rsidRPr="004F4B93" w:rsidRDefault="00F45A20" w:rsidP="00F45A20">
          <w:pPr>
            <w:pStyle w:val="Encabezado"/>
            <w:jc w:val="center"/>
            <w:rPr>
              <w:rFonts w:ascii="Arial" w:hAnsi="Arial" w:cs="Arial"/>
            </w:rPr>
          </w:pPr>
          <w:r w:rsidRPr="004F4B93">
            <w:rPr>
              <w:rFonts w:ascii="Arial" w:hAnsi="Arial" w:cs="Arial"/>
              <w:b/>
              <w:sz w:val="24"/>
              <w:szCs w:val="24"/>
            </w:rPr>
            <w:t>PROTOCOLO DE IDENTIFICACION DE PACIENTES PARA SU CUSTODIA Y VIGILANCIA</w:t>
          </w:r>
        </w:p>
      </w:tc>
      <w:tc>
        <w:tcPr>
          <w:tcW w:w="2400" w:type="dxa"/>
          <w:tcBorders>
            <w:bottom w:val="single" w:sz="4" w:space="0" w:color="auto"/>
          </w:tcBorders>
        </w:tcPr>
        <w:p w:rsidR="00F45A20" w:rsidRPr="004F4B93" w:rsidRDefault="00F45A20" w:rsidP="00F45A20">
          <w:pPr>
            <w:pStyle w:val="Encabezado"/>
            <w:rPr>
              <w:rFonts w:ascii="Arial" w:hAnsi="Arial" w:cs="Arial"/>
              <w:b/>
              <w:sz w:val="20"/>
            </w:rPr>
          </w:pPr>
          <w:r w:rsidRPr="004F4B93">
            <w:rPr>
              <w:rFonts w:ascii="Arial" w:hAnsi="Arial" w:cs="Arial"/>
              <w:b/>
              <w:sz w:val="20"/>
            </w:rPr>
            <w:t>Fecha de Aprobación:</w:t>
          </w:r>
        </w:p>
        <w:p w:rsidR="00F45A20" w:rsidRPr="004F4B93" w:rsidRDefault="00F45A20" w:rsidP="00F45A20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12/04/2017</w:t>
          </w:r>
        </w:p>
      </w:tc>
    </w:tr>
    <w:tr w:rsidR="00F45A20" w:rsidTr="00F45A20">
      <w:trPr>
        <w:trHeight w:val="260"/>
      </w:trPr>
      <w:tc>
        <w:tcPr>
          <w:tcW w:w="1951" w:type="dxa"/>
          <w:vMerge/>
        </w:tcPr>
        <w:p w:rsidR="00F45A20" w:rsidRDefault="00F45A20" w:rsidP="00F45A20">
          <w:pPr>
            <w:pStyle w:val="Encabezado"/>
          </w:pPr>
        </w:p>
      </w:tc>
      <w:tc>
        <w:tcPr>
          <w:tcW w:w="4678" w:type="dxa"/>
          <w:vMerge/>
        </w:tcPr>
        <w:p w:rsidR="00F45A20" w:rsidRPr="004F4B93" w:rsidRDefault="00F45A20" w:rsidP="00F45A20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</w:p>
      </w:tc>
      <w:tc>
        <w:tcPr>
          <w:tcW w:w="2400" w:type="dxa"/>
          <w:tcBorders>
            <w:top w:val="single" w:sz="4" w:space="0" w:color="auto"/>
          </w:tcBorders>
        </w:tcPr>
        <w:p w:rsidR="00F45A20" w:rsidRPr="004F4B93" w:rsidRDefault="00F45A20" w:rsidP="00F45A20">
          <w:pPr>
            <w:pStyle w:val="Encabezado"/>
            <w:rPr>
              <w:rFonts w:ascii="Arial" w:hAnsi="Arial" w:cs="Arial"/>
              <w:b/>
            </w:rPr>
          </w:pPr>
          <w:r w:rsidRPr="004F4B93">
            <w:rPr>
              <w:rFonts w:ascii="Arial" w:hAnsi="Arial" w:cs="Arial"/>
              <w:b/>
              <w:lang w:val="es-ES"/>
            </w:rPr>
            <w:t xml:space="preserve">Página </w:t>
          </w:r>
          <w:r w:rsidRPr="004F4B93">
            <w:rPr>
              <w:rFonts w:ascii="Arial" w:hAnsi="Arial" w:cs="Arial"/>
              <w:b/>
            </w:rPr>
            <w:fldChar w:fldCharType="begin"/>
          </w:r>
          <w:r w:rsidRPr="004F4B93">
            <w:rPr>
              <w:rFonts w:ascii="Arial" w:hAnsi="Arial" w:cs="Arial"/>
              <w:b/>
            </w:rPr>
            <w:instrText>PAGE  \* Arabic  \* MERGEFORMAT</w:instrText>
          </w:r>
          <w:r w:rsidRPr="004F4B93">
            <w:rPr>
              <w:rFonts w:ascii="Arial" w:hAnsi="Arial" w:cs="Arial"/>
              <w:b/>
            </w:rPr>
            <w:fldChar w:fldCharType="separate"/>
          </w:r>
          <w:r w:rsidR="00E04B05" w:rsidRPr="00E04B05">
            <w:rPr>
              <w:rFonts w:ascii="Arial" w:hAnsi="Arial" w:cs="Arial"/>
              <w:b/>
              <w:noProof/>
              <w:lang w:val="es-ES"/>
            </w:rPr>
            <w:t>10</w:t>
          </w:r>
          <w:r w:rsidRPr="004F4B93">
            <w:rPr>
              <w:rFonts w:ascii="Arial" w:hAnsi="Arial" w:cs="Arial"/>
              <w:b/>
            </w:rPr>
            <w:fldChar w:fldCharType="end"/>
          </w:r>
          <w:r w:rsidRPr="004F4B93">
            <w:rPr>
              <w:rFonts w:ascii="Arial" w:hAnsi="Arial" w:cs="Arial"/>
              <w:b/>
              <w:lang w:val="es-ES"/>
            </w:rPr>
            <w:t xml:space="preserve"> de </w:t>
          </w:r>
          <w:r w:rsidRPr="004F4B93">
            <w:rPr>
              <w:rFonts w:ascii="Arial" w:hAnsi="Arial" w:cs="Arial"/>
              <w:b/>
            </w:rPr>
            <w:fldChar w:fldCharType="begin"/>
          </w:r>
          <w:r w:rsidRPr="004F4B93">
            <w:rPr>
              <w:rFonts w:ascii="Arial" w:hAnsi="Arial" w:cs="Arial"/>
              <w:b/>
            </w:rPr>
            <w:instrText>NUMPAGES  \* Arabic  \* MERGEFORMAT</w:instrText>
          </w:r>
          <w:r w:rsidRPr="004F4B93">
            <w:rPr>
              <w:rFonts w:ascii="Arial" w:hAnsi="Arial" w:cs="Arial"/>
              <w:b/>
            </w:rPr>
            <w:fldChar w:fldCharType="separate"/>
          </w:r>
          <w:r w:rsidR="00E04B05" w:rsidRPr="00E04B05">
            <w:rPr>
              <w:rFonts w:ascii="Arial" w:hAnsi="Arial" w:cs="Arial"/>
              <w:b/>
              <w:noProof/>
              <w:lang w:val="es-ES"/>
            </w:rPr>
            <w:t>11</w:t>
          </w:r>
          <w:r w:rsidRPr="004F4B93">
            <w:rPr>
              <w:rFonts w:ascii="Arial" w:hAnsi="Arial" w:cs="Arial"/>
              <w:b/>
            </w:rPr>
            <w:fldChar w:fldCharType="end"/>
          </w:r>
        </w:p>
      </w:tc>
    </w:tr>
  </w:tbl>
  <w:p w:rsidR="00F45A20" w:rsidRDefault="00F45A2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0.95pt;height:10.95pt" o:bullet="t">
        <v:imagedata r:id="rId1" o:title="mso1D80"/>
      </v:shape>
    </w:pict>
  </w:numPicBullet>
  <w:abstractNum w:abstractNumId="0">
    <w:nsid w:val="014C67F4"/>
    <w:multiLevelType w:val="hybridMultilevel"/>
    <w:tmpl w:val="F3466FAC"/>
    <w:lvl w:ilvl="0" w:tplc="767A99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B23BA"/>
    <w:multiLevelType w:val="hybridMultilevel"/>
    <w:tmpl w:val="C4185E50"/>
    <w:lvl w:ilvl="0" w:tplc="308A86E0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EE1473"/>
    <w:multiLevelType w:val="hybridMultilevel"/>
    <w:tmpl w:val="6B4A6A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0C1086"/>
    <w:multiLevelType w:val="hybridMultilevel"/>
    <w:tmpl w:val="8A869F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77764"/>
    <w:multiLevelType w:val="hybridMultilevel"/>
    <w:tmpl w:val="1288304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4008DF"/>
    <w:multiLevelType w:val="hybridMultilevel"/>
    <w:tmpl w:val="92F667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8D54BB"/>
    <w:multiLevelType w:val="hybridMultilevel"/>
    <w:tmpl w:val="8140E7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A4579"/>
    <w:multiLevelType w:val="hybridMultilevel"/>
    <w:tmpl w:val="32ECED62"/>
    <w:lvl w:ilvl="0" w:tplc="38FEE51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32641"/>
    <w:multiLevelType w:val="hybridMultilevel"/>
    <w:tmpl w:val="565EA78A"/>
    <w:lvl w:ilvl="0" w:tplc="31247A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7472CC8"/>
    <w:multiLevelType w:val="hybridMultilevel"/>
    <w:tmpl w:val="4BEC0B52"/>
    <w:lvl w:ilvl="0" w:tplc="24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887373A"/>
    <w:multiLevelType w:val="hybridMultilevel"/>
    <w:tmpl w:val="E1867B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2121E"/>
    <w:multiLevelType w:val="hybridMultilevel"/>
    <w:tmpl w:val="9B9C28D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DF58D8"/>
    <w:multiLevelType w:val="hybridMultilevel"/>
    <w:tmpl w:val="4134E5F2"/>
    <w:lvl w:ilvl="0" w:tplc="240A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710126"/>
    <w:multiLevelType w:val="multilevel"/>
    <w:tmpl w:val="972CE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eastAsiaTheme="majorEastAsia" w:cstheme="majorBidi" w:hint="default"/>
        <w:b/>
        <w:color w:val="5B9BD5" w:themeColor="accent1"/>
        <w:sz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cstheme="majorBidi" w:hint="default"/>
        <w:b/>
        <w:color w:val="5B9BD5" w:themeColor="accent1"/>
        <w:sz w:val="26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cstheme="majorBidi" w:hint="default"/>
        <w:b/>
        <w:color w:val="5B9BD5" w:themeColor="accent1"/>
        <w:sz w:val="26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eastAsiaTheme="majorEastAsia" w:cstheme="majorBidi" w:hint="default"/>
        <w:b/>
        <w:color w:val="5B9BD5" w:themeColor="accent1"/>
        <w:sz w:val="26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cstheme="majorBidi" w:hint="default"/>
        <w:b/>
        <w:color w:val="5B9BD5" w:themeColor="accent1"/>
        <w:sz w:val="26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cstheme="majorBidi" w:hint="default"/>
        <w:b/>
        <w:color w:val="5B9BD5" w:themeColor="accent1"/>
        <w:sz w:val="26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eastAsiaTheme="majorEastAsia" w:cstheme="majorBidi" w:hint="default"/>
        <w:b/>
        <w:color w:val="5B9BD5" w:themeColor="accent1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cstheme="majorBidi" w:hint="default"/>
        <w:b/>
        <w:color w:val="5B9BD5" w:themeColor="accent1"/>
        <w:sz w:val="26"/>
      </w:rPr>
    </w:lvl>
  </w:abstractNum>
  <w:abstractNum w:abstractNumId="14">
    <w:nsid w:val="1FCC0A54"/>
    <w:multiLevelType w:val="hybridMultilevel"/>
    <w:tmpl w:val="78E8D41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450861"/>
    <w:multiLevelType w:val="hybridMultilevel"/>
    <w:tmpl w:val="A448DA6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123B25"/>
    <w:multiLevelType w:val="hybridMultilevel"/>
    <w:tmpl w:val="623AA03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F76FC4"/>
    <w:multiLevelType w:val="hybridMultilevel"/>
    <w:tmpl w:val="176854E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B4208C"/>
    <w:multiLevelType w:val="hybridMultilevel"/>
    <w:tmpl w:val="803E2DD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F54B35"/>
    <w:multiLevelType w:val="hybridMultilevel"/>
    <w:tmpl w:val="F49A466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7474EB"/>
    <w:multiLevelType w:val="hybridMultilevel"/>
    <w:tmpl w:val="D46E20B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54857A1"/>
    <w:multiLevelType w:val="hybridMultilevel"/>
    <w:tmpl w:val="24F8CA5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5D01A0"/>
    <w:multiLevelType w:val="hybridMultilevel"/>
    <w:tmpl w:val="163EBAD8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90C2E2B"/>
    <w:multiLevelType w:val="multilevel"/>
    <w:tmpl w:val="972CE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eastAsiaTheme="majorEastAsia" w:cstheme="majorBidi" w:hint="default"/>
        <w:b/>
        <w:color w:val="5B9BD5" w:themeColor="accent1"/>
        <w:sz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cstheme="majorBidi" w:hint="default"/>
        <w:b/>
        <w:color w:val="5B9BD5" w:themeColor="accent1"/>
        <w:sz w:val="26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cstheme="majorBidi" w:hint="default"/>
        <w:b/>
        <w:color w:val="5B9BD5" w:themeColor="accent1"/>
        <w:sz w:val="26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eastAsiaTheme="majorEastAsia" w:cstheme="majorBidi" w:hint="default"/>
        <w:b/>
        <w:color w:val="5B9BD5" w:themeColor="accent1"/>
        <w:sz w:val="26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cstheme="majorBidi" w:hint="default"/>
        <w:b/>
        <w:color w:val="5B9BD5" w:themeColor="accent1"/>
        <w:sz w:val="26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cstheme="majorBidi" w:hint="default"/>
        <w:b/>
        <w:color w:val="5B9BD5" w:themeColor="accent1"/>
        <w:sz w:val="26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eastAsiaTheme="majorEastAsia" w:cstheme="majorBidi" w:hint="default"/>
        <w:b/>
        <w:color w:val="5B9BD5" w:themeColor="accent1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cstheme="majorBidi" w:hint="default"/>
        <w:b/>
        <w:color w:val="5B9BD5" w:themeColor="accent1"/>
        <w:sz w:val="26"/>
      </w:rPr>
    </w:lvl>
  </w:abstractNum>
  <w:abstractNum w:abstractNumId="24">
    <w:nsid w:val="3FAF7086"/>
    <w:multiLevelType w:val="hybridMultilevel"/>
    <w:tmpl w:val="4E4893CC"/>
    <w:lvl w:ilvl="0" w:tplc="240A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42D23061"/>
    <w:multiLevelType w:val="hybridMultilevel"/>
    <w:tmpl w:val="66181A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860F71"/>
    <w:multiLevelType w:val="hybridMultilevel"/>
    <w:tmpl w:val="CCA2E572"/>
    <w:lvl w:ilvl="0" w:tplc="240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456D2E49"/>
    <w:multiLevelType w:val="hybridMultilevel"/>
    <w:tmpl w:val="B7EE9B80"/>
    <w:lvl w:ilvl="0" w:tplc="BC881C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80B2043"/>
    <w:multiLevelType w:val="hybridMultilevel"/>
    <w:tmpl w:val="DD9C43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C51D07"/>
    <w:multiLevelType w:val="hybridMultilevel"/>
    <w:tmpl w:val="CF7672C2"/>
    <w:lvl w:ilvl="0" w:tplc="DCD676A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6B08A1"/>
    <w:multiLevelType w:val="hybridMultilevel"/>
    <w:tmpl w:val="C3A6574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3433D6"/>
    <w:multiLevelType w:val="hybridMultilevel"/>
    <w:tmpl w:val="4F76BA3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512D24"/>
    <w:multiLevelType w:val="hybridMultilevel"/>
    <w:tmpl w:val="D638D22E"/>
    <w:lvl w:ilvl="0" w:tplc="240A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11B5012"/>
    <w:multiLevelType w:val="hybridMultilevel"/>
    <w:tmpl w:val="6104337A"/>
    <w:lvl w:ilvl="0" w:tplc="240A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5502BA"/>
    <w:multiLevelType w:val="hybridMultilevel"/>
    <w:tmpl w:val="6D18AF4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DB185E"/>
    <w:multiLevelType w:val="hybridMultilevel"/>
    <w:tmpl w:val="47C83434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4F265C6"/>
    <w:multiLevelType w:val="hybridMultilevel"/>
    <w:tmpl w:val="EF98256C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D9A69C1"/>
    <w:multiLevelType w:val="hybridMultilevel"/>
    <w:tmpl w:val="5242113C"/>
    <w:lvl w:ilvl="0" w:tplc="240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5994199"/>
    <w:multiLevelType w:val="hybridMultilevel"/>
    <w:tmpl w:val="7CC4DDE6"/>
    <w:lvl w:ilvl="0" w:tplc="240A000F">
      <w:start w:val="1"/>
      <w:numFmt w:val="decimal"/>
      <w:lvlText w:val="%1."/>
      <w:lvlJc w:val="left"/>
      <w:pPr>
        <w:ind w:left="1800" w:hanging="360"/>
      </w:p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91A3BAB"/>
    <w:multiLevelType w:val="hybridMultilevel"/>
    <w:tmpl w:val="81F88E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8D2E71"/>
    <w:multiLevelType w:val="multilevel"/>
    <w:tmpl w:val="58A89866"/>
    <w:lvl w:ilvl="0">
      <w:start w:val="4"/>
      <w:numFmt w:val="decimal"/>
      <w:lvlText w:val="%1"/>
      <w:lvlJc w:val="left"/>
      <w:pPr>
        <w:ind w:left="375" w:hanging="375"/>
      </w:pPr>
      <w:rPr>
        <w:rFonts w:eastAsiaTheme="majorEastAsia" w:cstheme="majorBidi" w:hint="default"/>
        <w:b/>
        <w:color w:val="5B9BD5" w:themeColor="accent1"/>
        <w:sz w:val="26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eastAsiaTheme="majorEastAsia" w:cstheme="majorBidi" w:hint="default"/>
        <w:b/>
        <w:color w:val="auto"/>
        <w:sz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ajorEastAsia" w:cstheme="majorBidi" w:hint="default"/>
        <w:b/>
        <w:color w:val="5B9BD5" w:themeColor="accent1"/>
        <w:sz w:val="26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ajorEastAsia" w:cstheme="majorBidi" w:hint="default"/>
        <w:b/>
        <w:color w:val="5B9BD5" w:themeColor="accent1"/>
        <w:sz w:val="26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ajorEastAsia" w:cstheme="majorBidi" w:hint="default"/>
        <w:b/>
        <w:color w:val="5B9BD5" w:themeColor="accent1"/>
        <w:sz w:val="26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ajorEastAsia" w:cstheme="majorBidi" w:hint="default"/>
        <w:b/>
        <w:color w:val="5B9BD5" w:themeColor="accent1"/>
        <w:sz w:val="26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ajorEastAsia" w:cstheme="majorBidi" w:hint="default"/>
        <w:b/>
        <w:color w:val="5B9BD5" w:themeColor="accent1"/>
        <w:sz w:val="26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ajorEastAsia" w:cstheme="majorBidi" w:hint="default"/>
        <w:b/>
        <w:color w:val="5B9BD5" w:themeColor="accent1"/>
        <w:sz w:val="26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ajorEastAsia" w:cstheme="majorBidi" w:hint="default"/>
        <w:b/>
        <w:color w:val="5B9BD5" w:themeColor="accent1"/>
        <w:sz w:val="26"/>
      </w:rPr>
    </w:lvl>
  </w:abstractNum>
  <w:abstractNum w:abstractNumId="41">
    <w:nsid w:val="7F327A9D"/>
    <w:multiLevelType w:val="multilevel"/>
    <w:tmpl w:val="77F42E32"/>
    <w:lvl w:ilvl="0">
      <w:start w:val="1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42">
    <w:nsid w:val="7F996809"/>
    <w:multiLevelType w:val="hybridMultilevel"/>
    <w:tmpl w:val="F796009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7"/>
  </w:num>
  <w:num w:numId="3">
    <w:abstractNumId w:val="18"/>
  </w:num>
  <w:num w:numId="4">
    <w:abstractNumId w:val="33"/>
  </w:num>
  <w:num w:numId="5">
    <w:abstractNumId w:val="15"/>
  </w:num>
  <w:num w:numId="6">
    <w:abstractNumId w:val="29"/>
  </w:num>
  <w:num w:numId="7">
    <w:abstractNumId w:val="1"/>
  </w:num>
  <w:num w:numId="8">
    <w:abstractNumId w:val="30"/>
  </w:num>
  <w:num w:numId="9">
    <w:abstractNumId w:val="7"/>
  </w:num>
  <w:num w:numId="10">
    <w:abstractNumId w:val="31"/>
  </w:num>
  <w:num w:numId="11">
    <w:abstractNumId w:val="28"/>
  </w:num>
  <w:num w:numId="12">
    <w:abstractNumId w:val="11"/>
  </w:num>
  <w:num w:numId="13">
    <w:abstractNumId w:val="25"/>
  </w:num>
  <w:num w:numId="14">
    <w:abstractNumId w:val="9"/>
  </w:num>
  <w:num w:numId="15">
    <w:abstractNumId w:val="32"/>
  </w:num>
  <w:num w:numId="16">
    <w:abstractNumId w:val="16"/>
  </w:num>
  <w:num w:numId="17">
    <w:abstractNumId w:val="42"/>
  </w:num>
  <w:num w:numId="18">
    <w:abstractNumId w:val="10"/>
  </w:num>
  <w:num w:numId="19">
    <w:abstractNumId w:val="39"/>
  </w:num>
  <w:num w:numId="20">
    <w:abstractNumId w:val="12"/>
  </w:num>
  <w:num w:numId="21">
    <w:abstractNumId w:val="21"/>
  </w:num>
  <w:num w:numId="22">
    <w:abstractNumId w:val="19"/>
  </w:num>
  <w:num w:numId="23">
    <w:abstractNumId w:val="5"/>
  </w:num>
  <w:num w:numId="24">
    <w:abstractNumId w:val="2"/>
  </w:num>
  <w:num w:numId="25">
    <w:abstractNumId w:val="17"/>
  </w:num>
  <w:num w:numId="26">
    <w:abstractNumId w:val="14"/>
  </w:num>
  <w:num w:numId="27">
    <w:abstractNumId w:val="38"/>
  </w:num>
  <w:num w:numId="28">
    <w:abstractNumId w:val="24"/>
  </w:num>
  <w:num w:numId="29">
    <w:abstractNumId w:val="3"/>
  </w:num>
  <w:num w:numId="30">
    <w:abstractNumId w:val="23"/>
  </w:num>
  <w:num w:numId="31">
    <w:abstractNumId w:val="35"/>
  </w:num>
  <w:num w:numId="32">
    <w:abstractNumId w:val="4"/>
  </w:num>
  <w:num w:numId="33">
    <w:abstractNumId w:val="22"/>
  </w:num>
  <w:num w:numId="34">
    <w:abstractNumId w:val="26"/>
  </w:num>
  <w:num w:numId="35">
    <w:abstractNumId w:val="36"/>
  </w:num>
  <w:num w:numId="36">
    <w:abstractNumId w:val="40"/>
  </w:num>
  <w:num w:numId="37">
    <w:abstractNumId w:val="27"/>
  </w:num>
  <w:num w:numId="38">
    <w:abstractNumId w:val="8"/>
  </w:num>
  <w:num w:numId="39">
    <w:abstractNumId w:val="41"/>
  </w:num>
  <w:num w:numId="40">
    <w:abstractNumId w:val="20"/>
  </w:num>
  <w:num w:numId="41">
    <w:abstractNumId w:val="34"/>
  </w:num>
  <w:num w:numId="42">
    <w:abstractNumId w:val="6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A60"/>
    <w:rsid w:val="000064A0"/>
    <w:rsid w:val="0001286A"/>
    <w:rsid w:val="00033905"/>
    <w:rsid w:val="00040B3C"/>
    <w:rsid w:val="00042763"/>
    <w:rsid w:val="000431A7"/>
    <w:rsid w:val="00046971"/>
    <w:rsid w:val="00050778"/>
    <w:rsid w:val="00056733"/>
    <w:rsid w:val="00074AB1"/>
    <w:rsid w:val="000818B9"/>
    <w:rsid w:val="0008374A"/>
    <w:rsid w:val="000900D3"/>
    <w:rsid w:val="0009529D"/>
    <w:rsid w:val="000A0A26"/>
    <w:rsid w:val="000A1B01"/>
    <w:rsid w:val="000A4620"/>
    <w:rsid w:val="000B09FC"/>
    <w:rsid w:val="000E4FC9"/>
    <w:rsid w:val="000F2A1F"/>
    <w:rsid w:val="00100E14"/>
    <w:rsid w:val="001028E7"/>
    <w:rsid w:val="0010365D"/>
    <w:rsid w:val="00107275"/>
    <w:rsid w:val="00113066"/>
    <w:rsid w:val="0011518B"/>
    <w:rsid w:val="00117ED5"/>
    <w:rsid w:val="0012194B"/>
    <w:rsid w:val="00140708"/>
    <w:rsid w:val="00144EE8"/>
    <w:rsid w:val="00145D3E"/>
    <w:rsid w:val="00152E9D"/>
    <w:rsid w:val="001635D1"/>
    <w:rsid w:val="00164D77"/>
    <w:rsid w:val="00173D2D"/>
    <w:rsid w:val="001866D9"/>
    <w:rsid w:val="00193255"/>
    <w:rsid w:val="001A5AD4"/>
    <w:rsid w:val="001C723B"/>
    <w:rsid w:val="001D7233"/>
    <w:rsid w:val="001E1468"/>
    <w:rsid w:val="001E1E6B"/>
    <w:rsid w:val="001E7B5D"/>
    <w:rsid w:val="00202523"/>
    <w:rsid w:val="00203CD9"/>
    <w:rsid w:val="00210636"/>
    <w:rsid w:val="0021638C"/>
    <w:rsid w:val="00246899"/>
    <w:rsid w:val="00246CB5"/>
    <w:rsid w:val="00265286"/>
    <w:rsid w:val="0026651B"/>
    <w:rsid w:val="00273B7A"/>
    <w:rsid w:val="002758A0"/>
    <w:rsid w:val="00284E66"/>
    <w:rsid w:val="00290838"/>
    <w:rsid w:val="0029160A"/>
    <w:rsid w:val="00291BA4"/>
    <w:rsid w:val="00291C66"/>
    <w:rsid w:val="002B3787"/>
    <w:rsid w:val="002C0C82"/>
    <w:rsid w:val="002C7E07"/>
    <w:rsid w:val="002D0EA5"/>
    <w:rsid w:val="002D2075"/>
    <w:rsid w:val="002E07D5"/>
    <w:rsid w:val="002E58A7"/>
    <w:rsid w:val="00300965"/>
    <w:rsid w:val="003303C1"/>
    <w:rsid w:val="00337346"/>
    <w:rsid w:val="00337FCA"/>
    <w:rsid w:val="00351623"/>
    <w:rsid w:val="00351D9F"/>
    <w:rsid w:val="00351DE1"/>
    <w:rsid w:val="0036282B"/>
    <w:rsid w:val="00366FA9"/>
    <w:rsid w:val="003837C2"/>
    <w:rsid w:val="00385DD9"/>
    <w:rsid w:val="003909B2"/>
    <w:rsid w:val="003A1362"/>
    <w:rsid w:val="003B2187"/>
    <w:rsid w:val="003C620C"/>
    <w:rsid w:val="003C70C9"/>
    <w:rsid w:val="003D32EB"/>
    <w:rsid w:val="003E2AE8"/>
    <w:rsid w:val="003F4510"/>
    <w:rsid w:val="003F5AD6"/>
    <w:rsid w:val="00402E21"/>
    <w:rsid w:val="00411ECC"/>
    <w:rsid w:val="00415410"/>
    <w:rsid w:val="004411FF"/>
    <w:rsid w:val="00442C26"/>
    <w:rsid w:val="00452AF6"/>
    <w:rsid w:val="00462884"/>
    <w:rsid w:val="00464911"/>
    <w:rsid w:val="00473FA3"/>
    <w:rsid w:val="00475E61"/>
    <w:rsid w:val="00477333"/>
    <w:rsid w:val="00480398"/>
    <w:rsid w:val="00482047"/>
    <w:rsid w:val="00486523"/>
    <w:rsid w:val="0049162F"/>
    <w:rsid w:val="00496CBF"/>
    <w:rsid w:val="00497C3F"/>
    <w:rsid w:val="004A2BF2"/>
    <w:rsid w:val="004B49FC"/>
    <w:rsid w:val="004B63E9"/>
    <w:rsid w:val="004D21DF"/>
    <w:rsid w:val="004D3FE6"/>
    <w:rsid w:val="004E1CC5"/>
    <w:rsid w:val="004F4B93"/>
    <w:rsid w:val="00505805"/>
    <w:rsid w:val="00506E7F"/>
    <w:rsid w:val="005119BC"/>
    <w:rsid w:val="005141E2"/>
    <w:rsid w:val="00515464"/>
    <w:rsid w:val="005202F0"/>
    <w:rsid w:val="00521961"/>
    <w:rsid w:val="0052541A"/>
    <w:rsid w:val="005309CB"/>
    <w:rsid w:val="00535E04"/>
    <w:rsid w:val="00536A88"/>
    <w:rsid w:val="005401C4"/>
    <w:rsid w:val="0054057E"/>
    <w:rsid w:val="00553616"/>
    <w:rsid w:val="00556AA2"/>
    <w:rsid w:val="00565B5C"/>
    <w:rsid w:val="005770D3"/>
    <w:rsid w:val="005854B0"/>
    <w:rsid w:val="00585DD3"/>
    <w:rsid w:val="00587298"/>
    <w:rsid w:val="0059058D"/>
    <w:rsid w:val="005A648B"/>
    <w:rsid w:val="005B2E64"/>
    <w:rsid w:val="005C2C95"/>
    <w:rsid w:val="005C3358"/>
    <w:rsid w:val="005C41C5"/>
    <w:rsid w:val="005C727D"/>
    <w:rsid w:val="005D1AF6"/>
    <w:rsid w:val="005D3089"/>
    <w:rsid w:val="005D6F8D"/>
    <w:rsid w:val="005D7176"/>
    <w:rsid w:val="005E5CE8"/>
    <w:rsid w:val="00610286"/>
    <w:rsid w:val="006110A0"/>
    <w:rsid w:val="0061441D"/>
    <w:rsid w:val="00620600"/>
    <w:rsid w:val="00641EAA"/>
    <w:rsid w:val="006466EB"/>
    <w:rsid w:val="00652AA6"/>
    <w:rsid w:val="006602CA"/>
    <w:rsid w:val="006668D2"/>
    <w:rsid w:val="00673DCC"/>
    <w:rsid w:val="00685818"/>
    <w:rsid w:val="0068703B"/>
    <w:rsid w:val="00690898"/>
    <w:rsid w:val="006A7A52"/>
    <w:rsid w:val="006C1566"/>
    <w:rsid w:val="006C18FF"/>
    <w:rsid w:val="006E3CF0"/>
    <w:rsid w:val="006F462E"/>
    <w:rsid w:val="00710FDB"/>
    <w:rsid w:val="007137DF"/>
    <w:rsid w:val="00720F16"/>
    <w:rsid w:val="00721973"/>
    <w:rsid w:val="00737D71"/>
    <w:rsid w:val="00747BC7"/>
    <w:rsid w:val="00747CFE"/>
    <w:rsid w:val="00751BF5"/>
    <w:rsid w:val="00756FF7"/>
    <w:rsid w:val="00762312"/>
    <w:rsid w:val="007722C5"/>
    <w:rsid w:val="007736DE"/>
    <w:rsid w:val="007823E9"/>
    <w:rsid w:val="007B0575"/>
    <w:rsid w:val="007B4ACB"/>
    <w:rsid w:val="007B58E8"/>
    <w:rsid w:val="007C0E5A"/>
    <w:rsid w:val="007D3EDA"/>
    <w:rsid w:val="007D4611"/>
    <w:rsid w:val="007D5865"/>
    <w:rsid w:val="007D775B"/>
    <w:rsid w:val="007F2324"/>
    <w:rsid w:val="00803702"/>
    <w:rsid w:val="00803E0A"/>
    <w:rsid w:val="00807D14"/>
    <w:rsid w:val="00812F6A"/>
    <w:rsid w:val="008273C3"/>
    <w:rsid w:val="00836D5D"/>
    <w:rsid w:val="008478C7"/>
    <w:rsid w:val="00851DE5"/>
    <w:rsid w:val="00854FF9"/>
    <w:rsid w:val="00862366"/>
    <w:rsid w:val="00867636"/>
    <w:rsid w:val="00881D5D"/>
    <w:rsid w:val="00885B33"/>
    <w:rsid w:val="00886C92"/>
    <w:rsid w:val="00890FC6"/>
    <w:rsid w:val="00893A60"/>
    <w:rsid w:val="008962B4"/>
    <w:rsid w:val="008B2564"/>
    <w:rsid w:val="008C382A"/>
    <w:rsid w:val="008E1DE4"/>
    <w:rsid w:val="008E7545"/>
    <w:rsid w:val="008E7DBB"/>
    <w:rsid w:val="008F0D63"/>
    <w:rsid w:val="008F3504"/>
    <w:rsid w:val="00927528"/>
    <w:rsid w:val="00947A5C"/>
    <w:rsid w:val="00957FD2"/>
    <w:rsid w:val="00984F6F"/>
    <w:rsid w:val="00991681"/>
    <w:rsid w:val="00994D2E"/>
    <w:rsid w:val="00997A9C"/>
    <w:rsid w:val="009A4F47"/>
    <w:rsid w:val="009C1829"/>
    <w:rsid w:val="009C3E5B"/>
    <w:rsid w:val="009D615C"/>
    <w:rsid w:val="009D6830"/>
    <w:rsid w:val="009E4767"/>
    <w:rsid w:val="009E5D21"/>
    <w:rsid w:val="009F60BE"/>
    <w:rsid w:val="00A0408E"/>
    <w:rsid w:val="00A20E94"/>
    <w:rsid w:val="00A24CE4"/>
    <w:rsid w:val="00A609A5"/>
    <w:rsid w:val="00A60A47"/>
    <w:rsid w:val="00A66716"/>
    <w:rsid w:val="00A7235C"/>
    <w:rsid w:val="00A72DAD"/>
    <w:rsid w:val="00A815A0"/>
    <w:rsid w:val="00A81CBF"/>
    <w:rsid w:val="00A97BDF"/>
    <w:rsid w:val="00AA2C58"/>
    <w:rsid w:val="00AA3D21"/>
    <w:rsid w:val="00AA424F"/>
    <w:rsid w:val="00AA7367"/>
    <w:rsid w:val="00AB074B"/>
    <w:rsid w:val="00AC00AB"/>
    <w:rsid w:val="00AC3F3F"/>
    <w:rsid w:val="00AC67D3"/>
    <w:rsid w:val="00AD01F4"/>
    <w:rsid w:val="00AD26CE"/>
    <w:rsid w:val="00AE0567"/>
    <w:rsid w:val="00AE43F5"/>
    <w:rsid w:val="00AF5D29"/>
    <w:rsid w:val="00B02D1E"/>
    <w:rsid w:val="00B141FB"/>
    <w:rsid w:val="00B255DB"/>
    <w:rsid w:val="00B335FF"/>
    <w:rsid w:val="00B3544E"/>
    <w:rsid w:val="00B35FFE"/>
    <w:rsid w:val="00B50101"/>
    <w:rsid w:val="00B75745"/>
    <w:rsid w:val="00B90364"/>
    <w:rsid w:val="00BB34A2"/>
    <w:rsid w:val="00BD16F1"/>
    <w:rsid w:val="00BF0858"/>
    <w:rsid w:val="00C216F8"/>
    <w:rsid w:val="00C271B9"/>
    <w:rsid w:val="00C3108A"/>
    <w:rsid w:val="00C315B5"/>
    <w:rsid w:val="00C31634"/>
    <w:rsid w:val="00C324DB"/>
    <w:rsid w:val="00C429D3"/>
    <w:rsid w:val="00C4554D"/>
    <w:rsid w:val="00C463FA"/>
    <w:rsid w:val="00C6003A"/>
    <w:rsid w:val="00C65C74"/>
    <w:rsid w:val="00C76C71"/>
    <w:rsid w:val="00C810AC"/>
    <w:rsid w:val="00C97A1B"/>
    <w:rsid w:val="00CB06A1"/>
    <w:rsid w:val="00CB6D0A"/>
    <w:rsid w:val="00CC03D8"/>
    <w:rsid w:val="00CC15CA"/>
    <w:rsid w:val="00CC2D00"/>
    <w:rsid w:val="00CD40F6"/>
    <w:rsid w:val="00CF5DBF"/>
    <w:rsid w:val="00CF65B4"/>
    <w:rsid w:val="00D04C0E"/>
    <w:rsid w:val="00D1431E"/>
    <w:rsid w:val="00D2731F"/>
    <w:rsid w:val="00D46236"/>
    <w:rsid w:val="00D52B9D"/>
    <w:rsid w:val="00D55FC4"/>
    <w:rsid w:val="00D56823"/>
    <w:rsid w:val="00D7097E"/>
    <w:rsid w:val="00D71CB0"/>
    <w:rsid w:val="00D82C65"/>
    <w:rsid w:val="00D84294"/>
    <w:rsid w:val="00D95061"/>
    <w:rsid w:val="00D96ECD"/>
    <w:rsid w:val="00DA1BD0"/>
    <w:rsid w:val="00DA2465"/>
    <w:rsid w:val="00DB2621"/>
    <w:rsid w:val="00DB38C6"/>
    <w:rsid w:val="00DB4D20"/>
    <w:rsid w:val="00DC7C7E"/>
    <w:rsid w:val="00DD2958"/>
    <w:rsid w:val="00DF0CF3"/>
    <w:rsid w:val="00DF1862"/>
    <w:rsid w:val="00E04B05"/>
    <w:rsid w:val="00E0519F"/>
    <w:rsid w:val="00E2380F"/>
    <w:rsid w:val="00E311F2"/>
    <w:rsid w:val="00E3534A"/>
    <w:rsid w:val="00E724BB"/>
    <w:rsid w:val="00E75ACE"/>
    <w:rsid w:val="00E80D74"/>
    <w:rsid w:val="00E82409"/>
    <w:rsid w:val="00EA368D"/>
    <w:rsid w:val="00EB1E64"/>
    <w:rsid w:val="00EB5A40"/>
    <w:rsid w:val="00EC5CAF"/>
    <w:rsid w:val="00EE6DD6"/>
    <w:rsid w:val="00F351AD"/>
    <w:rsid w:val="00F36ED7"/>
    <w:rsid w:val="00F43A7F"/>
    <w:rsid w:val="00F44978"/>
    <w:rsid w:val="00F45A20"/>
    <w:rsid w:val="00F518A4"/>
    <w:rsid w:val="00F55111"/>
    <w:rsid w:val="00F55DF1"/>
    <w:rsid w:val="00F56B2B"/>
    <w:rsid w:val="00F62C9A"/>
    <w:rsid w:val="00F71AFF"/>
    <w:rsid w:val="00F84913"/>
    <w:rsid w:val="00F93C40"/>
    <w:rsid w:val="00FB35D2"/>
    <w:rsid w:val="00FC4E3D"/>
    <w:rsid w:val="00FC6671"/>
    <w:rsid w:val="00FE2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A60"/>
    <w:pPr>
      <w:spacing w:after="200" w:line="276" w:lineRule="auto"/>
    </w:pPr>
    <w:rPr>
      <w:rFonts w:ascii="Calibri" w:eastAsia="Calibri" w:hAnsi="Calibri" w:cs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DA1B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3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B34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B34A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3A60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893A60"/>
  </w:style>
  <w:style w:type="paragraph" w:styleId="Piedepgina">
    <w:name w:val="footer"/>
    <w:basedOn w:val="Normal"/>
    <w:link w:val="PiedepginaCar"/>
    <w:uiPriority w:val="99"/>
    <w:unhideWhenUsed/>
    <w:rsid w:val="00893A60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93A60"/>
  </w:style>
  <w:style w:type="table" w:styleId="Tablaconcuadrcula">
    <w:name w:val="Table Grid"/>
    <w:basedOn w:val="Tablanormal"/>
    <w:uiPriority w:val="39"/>
    <w:rsid w:val="00893A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uiPriority w:val="99"/>
    <w:unhideWhenUsed/>
    <w:rsid w:val="00893A60"/>
    <w:rPr>
      <w:rFonts w:eastAsiaTheme="minorEastAsia" w:cstheme="minorBidi"/>
      <w:bCs w:val="0"/>
      <w:iCs w:val="0"/>
      <w:szCs w:val="22"/>
      <w:lang w:val="es-ES"/>
    </w:rPr>
  </w:style>
  <w:style w:type="paragraph" w:styleId="Prrafodelista">
    <w:name w:val="List Paragraph"/>
    <w:basedOn w:val="Normal"/>
    <w:uiPriority w:val="34"/>
    <w:qFormat/>
    <w:rsid w:val="003E2AE8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21638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1638C"/>
    <w:rPr>
      <w:rFonts w:ascii="Calibri" w:eastAsia="Calibri" w:hAnsi="Calibri" w:cs="Calibri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1638C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6C1566"/>
    <w:rPr>
      <w:color w:val="0563C1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C4554D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C4554D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C4554D"/>
    <w:pPr>
      <w:numPr>
        <w:ilvl w:val="1"/>
      </w:numPr>
      <w:spacing w:after="160" w:line="259" w:lineRule="auto"/>
    </w:pPr>
    <w:rPr>
      <w:rFonts w:asciiTheme="minorHAnsi" w:eastAsiaTheme="minorEastAsia" w:hAnsiTheme="minorHAnsi" w:cs="Times New Roman"/>
      <w:color w:val="5A5A5A" w:themeColor="text1" w:themeTint="A5"/>
      <w:spacing w:val="15"/>
      <w:lang w:eastAsia="es-CO"/>
    </w:rPr>
  </w:style>
  <w:style w:type="character" w:customStyle="1" w:styleId="SubttuloCar">
    <w:name w:val="Subtítulo Car"/>
    <w:basedOn w:val="Fuentedeprrafopredeter"/>
    <w:link w:val="Subttulo"/>
    <w:uiPriority w:val="11"/>
    <w:rsid w:val="00C4554D"/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DA1B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deTDC">
    <w:name w:val="TOC Heading"/>
    <w:basedOn w:val="Ttulo1"/>
    <w:next w:val="Normal"/>
    <w:uiPriority w:val="39"/>
    <w:unhideWhenUsed/>
    <w:qFormat/>
    <w:rsid w:val="00DA1BD0"/>
    <w:p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DA1BD0"/>
    <w:pPr>
      <w:spacing w:after="10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73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3D2D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11518B"/>
  </w:style>
  <w:style w:type="character" w:customStyle="1" w:styleId="Ttulo2Car">
    <w:name w:val="Título 2 Car"/>
    <w:basedOn w:val="Fuentedeprrafopredeter"/>
    <w:link w:val="Ttulo2"/>
    <w:uiPriority w:val="9"/>
    <w:rsid w:val="00BB34A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BB34A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BB34A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DC2">
    <w:name w:val="toc 2"/>
    <w:basedOn w:val="Normal"/>
    <w:next w:val="Normal"/>
    <w:autoRedefine/>
    <w:uiPriority w:val="39"/>
    <w:unhideWhenUsed/>
    <w:rsid w:val="001E7B5D"/>
    <w:pPr>
      <w:spacing w:after="100"/>
      <w:ind w:left="220"/>
    </w:pPr>
  </w:style>
  <w:style w:type="paragraph" w:styleId="Sinespaciado">
    <w:name w:val="No Spacing"/>
    <w:uiPriority w:val="1"/>
    <w:qFormat/>
    <w:rsid w:val="00B3544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A60"/>
    <w:pPr>
      <w:spacing w:after="200" w:line="276" w:lineRule="auto"/>
    </w:pPr>
    <w:rPr>
      <w:rFonts w:ascii="Calibri" w:eastAsia="Calibri" w:hAnsi="Calibri" w:cs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DA1B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3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B34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B34A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3A60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893A60"/>
  </w:style>
  <w:style w:type="paragraph" w:styleId="Piedepgina">
    <w:name w:val="footer"/>
    <w:basedOn w:val="Normal"/>
    <w:link w:val="PiedepginaCar"/>
    <w:uiPriority w:val="99"/>
    <w:unhideWhenUsed/>
    <w:rsid w:val="00893A60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93A60"/>
  </w:style>
  <w:style w:type="table" w:styleId="Tablaconcuadrcula">
    <w:name w:val="Table Grid"/>
    <w:basedOn w:val="Tablanormal"/>
    <w:uiPriority w:val="39"/>
    <w:rsid w:val="00893A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uiPriority w:val="99"/>
    <w:unhideWhenUsed/>
    <w:rsid w:val="00893A60"/>
    <w:rPr>
      <w:rFonts w:eastAsiaTheme="minorEastAsia" w:cstheme="minorBidi"/>
      <w:bCs w:val="0"/>
      <w:iCs w:val="0"/>
      <w:szCs w:val="22"/>
      <w:lang w:val="es-ES"/>
    </w:rPr>
  </w:style>
  <w:style w:type="paragraph" w:styleId="Prrafodelista">
    <w:name w:val="List Paragraph"/>
    <w:basedOn w:val="Normal"/>
    <w:uiPriority w:val="34"/>
    <w:qFormat/>
    <w:rsid w:val="003E2AE8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21638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1638C"/>
    <w:rPr>
      <w:rFonts w:ascii="Calibri" w:eastAsia="Calibri" w:hAnsi="Calibri" w:cs="Calibri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1638C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6C1566"/>
    <w:rPr>
      <w:color w:val="0563C1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C4554D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C4554D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C4554D"/>
    <w:pPr>
      <w:numPr>
        <w:ilvl w:val="1"/>
      </w:numPr>
      <w:spacing w:after="160" w:line="259" w:lineRule="auto"/>
    </w:pPr>
    <w:rPr>
      <w:rFonts w:asciiTheme="minorHAnsi" w:eastAsiaTheme="minorEastAsia" w:hAnsiTheme="minorHAnsi" w:cs="Times New Roman"/>
      <w:color w:val="5A5A5A" w:themeColor="text1" w:themeTint="A5"/>
      <w:spacing w:val="15"/>
      <w:lang w:eastAsia="es-CO"/>
    </w:rPr>
  </w:style>
  <w:style w:type="character" w:customStyle="1" w:styleId="SubttuloCar">
    <w:name w:val="Subtítulo Car"/>
    <w:basedOn w:val="Fuentedeprrafopredeter"/>
    <w:link w:val="Subttulo"/>
    <w:uiPriority w:val="11"/>
    <w:rsid w:val="00C4554D"/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DA1B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deTDC">
    <w:name w:val="TOC Heading"/>
    <w:basedOn w:val="Ttulo1"/>
    <w:next w:val="Normal"/>
    <w:uiPriority w:val="39"/>
    <w:unhideWhenUsed/>
    <w:qFormat/>
    <w:rsid w:val="00DA1BD0"/>
    <w:p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DA1BD0"/>
    <w:pPr>
      <w:spacing w:after="10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73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3D2D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11518B"/>
  </w:style>
  <w:style w:type="character" w:customStyle="1" w:styleId="Ttulo2Car">
    <w:name w:val="Título 2 Car"/>
    <w:basedOn w:val="Fuentedeprrafopredeter"/>
    <w:link w:val="Ttulo2"/>
    <w:uiPriority w:val="9"/>
    <w:rsid w:val="00BB34A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BB34A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BB34A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DC2">
    <w:name w:val="toc 2"/>
    <w:basedOn w:val="Normal"/>
    <w:next w:val="Normal"/>
    <w:autoRedefine/>
    <w:uiPriority w:val="39"/>
    <w:unhideWhenUsed/>
    <w:rsid w:val="001E7B5D"/>
    <w:pPr>
      <w:spacing w:after="100"/>
      <w:ind w:left="220"/>
    </w:pPr>
  </w:style>
  <w:style w:type="paragraph" w:styleId="Sinespaciado">
    <w:name w:val="No Spacing"/>
    <w:uiPriority w:val="1"/>
    <w:qFormat/>
    <w:rsid w:val="00B354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9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minsalud.gov.c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ED245-1ACF-49C0-B086-92830B842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10</Pages>
  <Words>1944</Words>
  <Characters>10698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protocolo identificaciÓn de pacientes</vt:lpstr>
    </vt:vector>
  </TitlesOfParts>
  <Company/>
  <LinksUpToDate>false</LinksUpToDate>
  <CharactersWithSpaces>12617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 identificaciÓn de pacientes</dc:title>
  <dc:subject>SERVICIO DE TERAPIA FISICA Y REHABILITACIÓN“Unidad De Apoyo Diagnóstico Y Terapéutico”</dc:subject>
  <dc:creator>Dulay Vargas</dc:creator>
  <cp:lastModifiedBy>HOSPITAL</cp:lastModifiedBy>
  <cp:revision>37</cp:revision>
  <cp:lastPrinted>2017-05-22T22:11:00Z</cp:lastPrinted>
  <dcterms:created xsi:type="dcterms:W3CDTF">2017-02-03T05:17:00Z</dcterms:created>
  <dcterms:modified xsi:type="dcterms:W3CDTF">2017-07-13T16:06:00Z</dcterms:modified>
</cp:coreProperties>
</file>